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DB" w:rsidRPr="00BE33DE" w:rsidRDefault="001165DB" w:rsidP="00903493">
      <w:pPr>
        <w:jc w:val="center"/>
        <w:rPr>
          <w:rFonts w:ascii="Arial" w:hAnsi="Arial" w:cs="Arial"/>
          <w:b/>
          <w:sz w:val="24"/>
          <w:szCs w:val="24"/>
          <w:u w:val="single"/>
        </w:rPr>
      </w:pPr>
      <w:r w:rsidRPr="00BE33DE">
        <w:rPr>
          <w:rFonts w:ascii="Arial" w:hAnsi="Arial" w:cs="Arial"/>
          <w:b/>
          <w:sz w:val="24"/>
          <w:szCs w:val="24"/>
          <w:u w:val="single"/>
        </w:rPr>
        <w:t xml:space="preserve">Thurrock Adults Autism Action Group </w:t>
      </w:r>
      <w:r w:rsidRPr="00BE33DE">
        <w:rPr>
          <w:rFonts w:ascii="Arial" w:hAnsi="Arial" w:cs="Arial"/>
          <w:b/>
          <w:sz w:val="24"/>
          <w:szCs w:val="24"/>
          <w:u w:val="single"/>
        </w:rPr>
        <w:br/>
        <w:t>Wednesday 3</w:t>
      </w:r>
      <w:r w:rsidRPr="00BE33DE">
        <w:rPr>
          <w:rFonts w:ascii="Arial" w:hAnsi="Arial" w:cs="Arial"/>
          <w:b/>
          <w:sz w:val="24"/>
          <w:szCs w:val="24"/>
          <w:u w:val="single"/>
          <w:vertAlign w:val="superscript"/>
        </w:rPr>
        <w:t>rd</w:t>
      </w:r>
      <w:r w:rsidRPr="00BE33DE">
        <w:rPr>
          <w:rFonts w:ascii="Arial" w:hAnsi="Arial" w:cs="Arial"/>
          <w:b/>
          <w:sz w:val="24"/>
          <w:szCs w:val="24"/>
          <w:u w:val="single"/>
        </w:rPr>
        <w:t xml:space="preserve"> February 2016 </w:t>
      </w:r>
      <w:r w:rsidRPr="00BE33DE">
        <w:rPr>
          <w:rFonts w:ascii="Arial" w:hAnsi="Arial" w:cs="Arial"/>
          <w:b/>
          <w:sz w:val="24"/>
          <w:szCs w:val="24"/>
          <w:u w:val="single"/>
        </w:rPr>
        <w:br/>
      </w:r>
    </w:p>
    <w:tbl>
      <w:tblPr>
        <w:tblStyle w:val="TableGrid"/>
        <w:tblW w:w="0" w:type="auto"/>
        <w:tblLook w:val="04A0" w:firstRow="1" w:lastRow="0" w:firstColumn="1" w:lastColumn="0" w:noHBand="0" w:noVBand="1"/>
      </w:tblPr>
      <w:tblGrid>
        <w:gridCol w:w="2470"/>
        <w:gridCol w:w="4289"/>
        <w:gridCol w:w="2257"/>
      </w:tblGrid>
      <w:tr w:rsidR="00B47C80" w:rsidRPr="00BE33DE" w:rsidTr="00B47C80">
        <w:tc>
          <w:tcPr>
            <w:tcW w:w="2470" w:type="dxa"/>
          </w:tcPr>
          <w:p w:rsidR="00B47C80" w:rsidRPr="00BE33DE" w:rsidRDefault="00B47C80" w:rsidP="00BB2CCC">
            <w:pPr>
              <w:jc w:val="center"/>
              <w:rPr>
                <w:rFonts w:ascii="Arial" w:hAnsi="Arial" w:cs="Arial"/>
                <w:b/>
                <w:sz w:val="24"/>
                <w:szCs w:val="24"/>
              </w:rPr>
            </w:pPr>
            <w:r w:rsidRPr="00BE33DE">
              <w:rPr>
                <w:rFonts w:ascii="Arial" w:hAnsi="Arial" w:cs="Arial"/>
                <w:b/>
                <w:sz w:val="24"/>
                <w:szCs w:val="24"/>
              </w:rPr>
              <w:t>Topic</w:t>
            </w:r>
          </w:p>
          <w:p w:rsidR="00B47C80" w:rsidRPr="00BE33DE" w:rsidRDefault="00B47C80" w:rsidP="00BB2CCC">
            <w:pPr>
              <w:jc w:val="center"/>
              <w:rPr>
                <w:rFonts w:ascii="Arial" w:hAnsi="Arial" w:cs="Arial"/>
                <w:b/>
                <w:sz w:val="24"/>
                <w:szCs w:val="24"/>
              </w:rPr>
            </w:pPr>
          </w:p>
        </w:tc>
        <w:tc>
          <w:tcPr>
            <w:tcW w:w="4289" w:type="dxa"/>
          </w:tcPr>
          <w:p w:rsidR="00B47C80" w:rsidRPr="00BE33DE" w:rsidRDefault="00B47C80" w:rsidP="00B47C80">
            <w:pPr>
              <w:jc w:val="center"/>
              <w:rPr>
                <w:rFonts w:ascii="Arial" w:hAnsi="Arial" w:cs="Arial"/>
                <w:b/>
                <w:sz w:val="24"/>
                <w:szCs w:val="24"/>
              </w:rPr>
            </w:pPr>
            <w:r w:rsidRPr="00BE33DE">
              <w:rPr>
                <w:rFonts w:ascii="Arial" w:hAnsi="Arial" w:cs="Arial"/>
                <w:b/>
                <w:sz w:val="24"/>
                <w:szCs w:val="24"/>
              </w:rPr>
              <w:t>Discussion</w:t>
            </w:r>
          </w:p>
        </w:tc>
        <w:tc>
          <w:tcPr>
            <w:tcW w:w="2257" w:type="dxa"/>
          </w:tcPr>
          <w:p w:rsidR="00B47C80" w:rsidRPr="00BE33DE" w:rsidRDefault="00B47C80" w:rsidP="00B47C80">
            <w:pPr>
              <w:rPr>
                <w:rFonts w:ascii="Arial" w:hAnsi="Arial" w:cs="Arial"/>
                <w:b/>
                <w:sz w:val="24"/>
                <w:szCs w:val="24"/>
              </w:rPr>
            </w:pPr>
            <w:r w:rsidRPr="00BE33DE">
              <w:rPr>
                <w:rFonts w:ascii="Arial" w:hAnsi="Arial" w:cs="Arial"/>
                <w:b/>
                <w:sz w:val="24"/>
                <w:szCs w:val="24"/>
              </w:rPr>
              <w:t>Agreed Action Points</w:t>
            </w:r>
          </w:p>
        </w:tc>
      </w:tr>
      <w:tr w:rsidR="00B47C80" w:rsidRPr="00BE33DE" w:rsidTr="00B47C80">
        <w:tc>
          <w:tcPr>
            <w:tcW w:w="2470" w:type="dxa"/>
          </w:tcPr>
          <w:p w:rsidR="00B47C80" w:rsidRPr="00BE33DE" w:rsidRDefault="00B47C80" w:rsidP="00BB2CCC">
            <w:pPr>
              <w:pStyle w:val="ListParagraph"/>
              <w:numPr>
                <w:ilvl w:val="0"/>
                <w:numId w:val="1"/>
              </w:numPr>
              <w:rPr>
                <w:rFonts w:ascii="Arial" w:hAnsi="Arial" w:cs="Arial"/>
                <w:b/>
                <w:sz w:val="24"/>
                <w:szCs w:val="24"/>
              </w:rPr>
            </w:pPr>
            <w:r w:rsidRPr="00BE33DE">
              <w:rPr>
                <w:rFonts w:ascii="Arial" w:hAnsi="Arial" w:cs="Arial"/>
                <w:b/>
                <w:sz w:val="24"/>
                <w:szCs w:val="24"/>
              </w:rPr>
              <w:t xml:space="preserve">Welcome, introductions </w:t>
            </w:r>
          </w:p>
          <w:p w:rsidR="00B47C80" w:rsidRPr="00BE33DE" w:rsidRDefault="00B47C80" w:rsidP="00BB2CCC">
            <w:pPr>
              <w:jc w:val="center"/>
              <w:rPr>
                <w:rFonts w:ascii="Arial" w:hAnsi="Arial" w:cs="Arial"/>
                <w:b/>
                <w:sz w:val="24"/>
                <w:szCs w:val="24"/>
                <w:u w:val="single"/>
              </w:rPr>
            </w:pPr>
          </w:p>
        </w:tc>
        <w:tc>
          <w:tcPr>
            <w:tcW w:w="4289" w:type="dxa"/>
          </w:tcPr>
          <w:p w:rsidR="0047066B" w:rsidRPr="00BE33DE" w:rsidRDefault="0047066B" w:rsidP="0047066B">
            <w:pPr>
              <w:rPr>
                <w:rFonts w:ascii="Arial" w:hAnsi="Arial" w:cs="Arial"/>
                <w:b/>
                <w:sz w:val="24"/>
                <w:szCs w:val="24"/>
              </w:rPr>
            </w:pPr>
            <w:r w:rsidRPr="00BE33DE">
              <w:rPr>
                <w:rFonts w:ascii="Arial" w:hAnsi="Arial" w:cs="Arial"/>
                <w:b/>
                <w:sz w:val="24"/>
                <w:szCs w:val="24"/>
              </w:rPr>
              <w:t xml:space="preserve">Attendees: </w:t>
            </w:r>
          </w:p>
          <w:p w:rsidR="0047066B" w:rsidRPr="00BE33DE" w:rsidRDefault="0047066B" w:rsidP="0047066B">
            <w:pPr>
              <w:rPr>
                <w:rFonts w:ascii="Arial" w:hAnsi="Arial" w:cs="Arial"/>
                <w:sz w:val="24"/>
                <w:szCs w:val="24"/>
              </w:rPr>
            </w:pPr>
            <w:r w:rsidRPr="00BE33DE">
              <w:rPr>
                <w:rFonts w:ascii="Arial" w:hAnsi="Arial" w:cs="Arial"/>
                <w:sz w:val="24"/>
                <w:szCs w:val="24"/>
              </w:rPr>
              <w:t>Ashley Woodward</w:t>
            </w:r>
            <w:r w:rsidR="00612B16">
              <w:rPr>
                <w:rFonts w:ascii="Arial" w:hAnsi="Arial" w:cs="Arial"/>
                <w:sz w:val="24"/>
                <w:szCs w:val="24"/>
              </w:rPr>
              <w:t xml:space="preserve">, </w:t>
            </w:r>
            <w:proofErr w:type="spellStart"/>
            <w:r w:rsidR="00612B16">
              <w:rPr>
                <w:rFonts w:ascii="Arial" w:hAnsi="Arial" w:cs="Arial"/>
                <w:sz w:val="24"/>
                <w:szCs w:val="24"/>
              </w:rPr>
              <w:t>CaPa</w:t>
            </w:r>
            <w:proofErr w:type="spellEnd"/>
            <w:r w:rsidR="00B2476B">
              <w:rPr>
                <w:rFonts w:ascii="Arial" w:hAnsi="Arial" w:cs="Arial"/>
                <w:sz w:val="24"/>
                <w:szCs w:val="24"/>
              </w:rPr>
              <w:t>/Parent/Carer</w:t>
            </w:r>
            <w:r w:rsidR="00612B16">
              <w:rPr>
                <w:rFonts w:ascii="Arial" w:hAnsi="Arial" w:cs="Arial"/>
                <w:sz w:val="24"/>
                <w:szCs w:val="24"/>
              </w:rPr>
              <w:t xml:space="preserve"> </w:t>
            </w:r>
            <w:r w:rsidRPr="00BE33DE">
              <w:rPr>
                <w:rFonts w:ascii="Arial" w:hAnsi="Arial" w:cs="Arial"/>
                <w:sz w:val="24"/>
                <w:szCs w:val="24"/>
              </w:rPr>
              <w:t xml:space="preserve"> – Co Chair </w:t>
            </w:r>
          </w:p>
          <w:p w:rsidR="0047066B" w:rsidRPr="00BE33DE" w:rsidRDefault="00612B16" w:rsidP="0047066B">
            <w:pPr>
              <w:rPr>
                <w:rFonts w:ascii="Arial" w:hAnsi="Arial" w:cs="Arial"/>
                <w:sz w:val="24"/>
                <w:szCs w:val="24"/>
              </w:rPr>
            </w:pPr>
            <w:r>
              <w:rPr>
                <w:rFonts w:ascii="Arial" w:hAnsi="Arial" w:cs="Arial"/>
                <w:sz w:val="24"/>
                <w:szCs w:val="24"/>
              </w:rPr>
              <w:t xml:space="preserve">Kelly </w:t>
            </w:r>
            <w:proofErr w:type="spellStart"/>
            <w:r>
              <w:rPr>
                <w:rFonts w:ascii="Arial" w:hAnsi="Arial" w:cs="Arial"/>
                <w:sz w:val="24"/>
                <w:szCs w:val="24"/>
              </w:rPr>
              <w:t>Redston</w:t>
            </w:r>
            <w:proofErr w:type="spellEnd"/>
            <w:r>
              <w:rPr>
                <w:rFonts w:ascii="Arial" w:hAnsi="Arial" w:cs="Arial"/>
                <w:sz w:val="24"/>
                <w:szCs w:val="24"/>
              </w:rPr>
              <w:t xml:space="preserve">, Integrated Commissioner – Co </w:t>
            </w:r>
            <w:r w:rsidR="0047066B" w:rsidRPr="00BE33DE">
              <w:rPr>
                <w:rFonts w:ascii="Arial" w:hAnsi="Arial" w:cs="Arial"/>
                <w:sz w:val="24"/>
                <w:szCs w:val="24"/>
              </w:rPr>
              <w:t xml:space="preserve">Chair </w:t>
            </w:r>
          </w:p>
          <w:p w:rsidR="0047066B" w:rsidRPr="00BE33DE" w:rsidRDefault="0047066B" w:rsidP="0047066B">
            <w:pPr>
              <w:rPr>
                <w:rFonts w:ascii="Arial" w:hAnsi="Arial" w:cs="Arial"/>
                <w:sz w:val="24"/>
                <w:szCs w:val="24"/>
              </w:rPr>
            </w:pPr>
            <w:r w:rsidRPr="00BE33DE">
              <w:rPr>
                <w:rFonts w:ascii="Arial" w:hAnsi="Arial" w:cs="Arial"/>
                <w:sz w:val="24"/>
                <w:szCs w:val="24"/>
              </w:rPr>
              <w:t>Andrea Walter – SAFE</w:t>
            </w:r>
          </w:p>
          <w:p w:rsidR="0047066B" w:rsidRPr="00BE33DE" w:rsidRDefault="0047066B" w:rsidP="0047066B">
            <w:pPr>
              <w:rPr>
                <w:rFonts w:ascii="Arial" w:hAnsi="Arial" w:cs="Arial"/>
                <w:sz w:val="24"/>
                <w:szCs w:val="24"/>
              </w:rPr>
            </w:pPr>
            <w:r w:rsidRPr="00BE33DE">
              <w:rPr>
                <w:rFonts w:ascii="Arial" w:hAnsi="Arial" w:cs="Arial"/>
                <w:sz w:val="24"/>
                <w:szCs w:val="24"/>
              </w:rPr>
              <w:t>Jill Bacon – Parent</w:t>
            </w:r>
          </w:p>
          <w:p w:rsidR="0047066B" w:rsidRPr="00BE33DE" w:rsidRDefault="0047066B" w:rsidP="0047066B">
            <w:pPr>
              <w:rPr>
                <w:rFonts w:ascii="Arial" w:hAnsi="Arial" w:cs="Arial"/>
                <w:sz w:val="24"/>
                <w:szCs w:val="24"/>
              </w:rPr>
            </w:pPr>
            <w:r w:rsidRPr="00BE33DE">
              <w:rPr>
                <w:rFonts w:ascii="Arial" w:hAnsi="Arial" w:cs="Arial"/>
                <w:sz w:val="24"/>
                <w:szCs w:val="24"/>
              </w:rPr>
              <w:t xml:space="preserve">Bill Clayton – Thurrock Council </w:t>
            </w:r>
          </w:p>
          <w:p w:rsidR="0047066B" w:rsidRPr="00BE33DE" w:rsidRDefault="0047066B" w:rsidP="0047066B">
            <w:pPr>
              <w:rPr>
                <w:rFonts w:ascii="Arial" w:hAnsi="Arial" w:cs="Arial"/>
                <w:sz w:val="24"/>
                <w:szCs w:val="24"/>
              </w:rPr>
            </w:pPr>
            <w:r w:rsidRPr="00BE33DE">
              <w:rPr>
                <w:rFonts w:ascii="Arial" w:hAnsi="Arial" w:cs="Arial"/>
                <w:sz w:val="24"/>
                <w:szCs w:val="24"/>
              </w:rPr>
              <w:t xml:space="preserve">Inspector Kevin </w:t>
            </w:r>
            <w:proofErr w:type="spellStart"/>
            <w:r w:rsidRPr="00BE33DE">
              <w:rPr>
                <w:rFonts w:ascii="Arial" w:hAnsi="Arial" w:cs="Arial"/>
                <w:sz w:val="24"/>
                <w:szCs w:val="24"/>
              </w:rPr>
              <w:t>Whipps</w:t>
            </w:r>
            <w:proofErr w:type="spellEnd"/>
            <w:r w:rsidRPr="00BE33DE">
              <w:rPr>
                <w:rFonts w:ascii="Arial" w:hAnsi="Arial" w:cs="Arial"/>
                <w:sz w:val="24"/>
                <w:szCs w:val="24"/>
              </w:rPr>
              <w:t xml:space="preserve"> – Essex Police </w:t>
            </w:r>
          </w:p>
          <w:p w:rsidR="0047066B" w:rsidRPr="00BE33DE" w:rsidRDefault="0047066B" w:rsidP="0047066B">
            <w:pPr>
              <w:rPr>
                <w:rFonts w:ascii="Arial" w:hAnsi="Arial" w:cs="Arial"/>
                <w:sz w:val="24"/>
                <w:szCs w:val="24"/>
              </w:rPr>
            </w:pPr>
            <w:r w:rsidRPr="00BE33DE">
              <w:rPr>
                <w:rFonts w:ascii="Arial" w:hAnsi="Arial" w:cs="Arial"/>
                <w:sz w:val="24"/>
                <w:szCs w:val="24"/>
              </w:rPr>
              <w:t>Mo James – PATT</w:t>
            </w:r>
          </w:p>
          <w:p w:rsidR="0047066B" w:rsidRPr="00BE33DE" w:rsidRDefault="00907F73" w:rsidP="0047066B">
            <w:pPr>
              <w:rPr>
                <w:rFonts w:ascii="Arial" w:hAnsi="Arial" w:cs="Arial"/>
                <w:sz w:val="24"/>
                <w:szCs w:val="24"/>
              </w:rPr>
            </w:pPr>
            <w:r>
              <w:rPr>
                <w:rFonts w:ascii="Arial" w:hAnsi="Arial" w:cs="Arial"/>
                <w:sz w:val="24"/>
                <w:szCs w:val="24"/>
              </w:rPr>
              <w:t xml:space="preserve">Ian Evans – Thurrock Coalition </w:t>
            </w:r>
            <w:r w:rsidR="0047066B" w:rsidRPr="00BE33DE">
              <w:rPr>
                <w:rFonts w:ascii="Arial" w:hAnsi="Arial" w:cs="Arial"/>
                <w:sz w:val="24"/>
                <w:szCs w:val="24"/>
              </w:rPr>
              <w:t xml:space="preserve"> </w:t>
            </w:r>
          </w:p>
          <w:p w:rsidR="0047066B" w:rsidRPr="00BE33DE" w:rsidRDefault="00907F73" w:rsidP="0047066B">
            <w:pPr>
              <w:rPr>
                <w:rFonts w:ascii="Arial" w:hAnsi="Arial" w:cs="Arial"/>
                <w:sz w:val="24"/>
                <w:szCs w:val="24"/>
              </w:rPr>
            </w:pPr>
            <w:r w:rsidRPr="00BE33DE">
              <w:rPr>
                <w:rFonts w:ascii="Arial" w:hAnsi="Arial" w:cs="Arial"/>
                <w:sz w:val="24"/>
                <w:szCs w:val="24"/>
              </w:rPr>
              <w:t>Neil</w:t>
            </w:r>
            <w:r w:rsidR="0047066B" w:rsidRPr="00BE33DE">
              <w:rPr>
                <w:rFonts w:ascii="Arial" w:hAnsi="Arial" w:cs="Arial"/>
                <w:sz w:val="24"/>
                <w:szCs w:val="24"/>
              </w:rPr>
              <w:t xml:space="preserve"> Woodbridge – Thurrock Lifestyle Solutions</w:t>
            </w:r>
          </w:p>
          <w:p w:rsidR="0047066B" w:rsidRPr="00BE33DE" w:rsidRDefault="0047066B" w:rsidP="0047066B">
            <w:pPr>
              <w:rPr>
                <w:rFonts w:ascii="Arial" w:hAnsi="Arial" w:cs="Arial"/>
                <w:sz w:val="24"/>
                <w:szCs w:val="24"/>
              </w:rPr>
            </w:pPr>
            <w:r w:rsidRPr="00BE33DE">
              <w:rPr>
                <w:rFonts w:ascii="Arial" w:hAnsi="Arial" w:cs="Arial"/>
                <w:sz w:val="24"/>
                <w:szCs w:val="24"/>
              </w:rPr>
              <w:t xml:space="preserve">Rima Fletcher – Minutes  </w:t>
            </w:r>
          </w:p>
          <w:p w:rsidR="0047066B" w:rsidRPr="00BE33DE" w:rsidRDefault="0047066B" w:rsidP="0047066B">
            <w:pPr>
              <w:rPr>
                <w:rFonts w:ascii="Arial" w:hAnsi="Arial" w:cs="Arial"/>
                <w:b/>
                <w:sz w:val="24"/>
                <w:szCs w:val="24"/>
              </w:rPr>
            </w:pPr>
          </w:p>
          <w:p w:rsidR="0047066B" w:rsidRPr="00BE33DE" w:rsidRDefault="0047066B" w:rsidP="0047066B">
            <w:pPr>
              <w:rPr>
                <w:rFonts w:ascii="Arial" w:hAnsi="Arial" w:cs="Arial"/>
                <w:sz w:val="24"/>
                <w:szCs w:val="24"/>
              </w:rPr>
            </w:pPr>
            <w:r w:rsidRPr="00BE33DE">
              <w:rPr>
                <w:rFonts w:ascii="Arial" w:hAnsi="Arial" w:cs="Arial"/>
                <w:b/>
                <w:sz w:val="24"/>
                <w:szCs w:val="24"/>
              </w:rPr>
              <w:t>Apologies</w:t>
            </w:r>
            <w:r w:rsidRPr="00BE33DE">
              <w:rPr>
                <w:rFonts w:ascii="Arial" w:hAnsi="Arial" w:cs="Arial"/>
                <w:sz w:val="24"/>
                <w:szCs w:val="24"/>
              </w:rPr>
              <w:t xml:space="preserve"> Allison Hall, Leigh Norris </w:t>
            </w:r>
          </w:p>
          <w:p w:rsidR="0047066B" w:rsidRPr="00BE33DE" w:rsidRDefault="0047066B" w:rsidP="0047066B">
            <w:pPr>
              <w:rPr>
                <w:rFonts w:ascii="Arial" w:hAnsi="Arial" w:cs="Arial"/>
                <w:sz w:val="24"/>
                <w:szCs w:val="24"/>
              </w:rPr>
            </w:pPr>
          </w:p>
          <w:p w:rsidR="0047066B" w:rsidRPr="00BE33DE" w:rsidRDefault="0047066B" w:rsidP="0047066B">
            <w:pPr>
              <w:rPr>
                <w:rFonts w:ascii="Arial" w:hAnsi="Arial" w:cs="Arial"/>
                <w:sz w:val="24"/>
                <w:szCs w:val="24"/>
              </w:rPr>
            </w:pPr>
            <w:r w:rsidRPr="00BE33DE">
              <w:rPr>
                <w:rFonts w:ascii="Arial" w:hAnsi="Arial" w:cs="Arial"/>
                <w:b/>
                <w:sz w:val="24"/>
                <w:szCs w:val="24"/>
              </w:rPr>
              <w:t>Welcome</w:t>
            </w:r>
            <w:r w:rsidRPr="00BE33DE">
              <w:rPr>
                <w:rFonts w:ascii="Arial" w:hAnsi="Arial" w:cs="Arial"/>
                <w:sz w:val="24"/>
                <w:szCs w:val="24"/>
              </w:rPr>
              <w:t xml:space="preserve"> By Ashley Woodward </w:t>
            </w:r>
          </w:p>
          <w:p w:rsidR="0047066B" w:rsidRPr="00BE33DE" w:rsidRDefault="0047066B" w:rsidP="00BB2CCC">
            <w:pPr>
              <w:rPr>
                <w:rFonts w:ascii="Arial" w:hAnsi="Arial" w:cs="Arial"/>
                <w:sz w:val="24"/>
                <w:szCs w:val="24"/>
              </w:rPr>
            </w:pPr>
          </w:p>
          <w:p w:rsidR="00B47C80" w:rsidRPr="00BE33DE" w:rsidRDefault="00B47C80" w:rsidP="00BB2CCC">
            <w:pPr>
              <w:rPr>
                <w:rFonts w:ascii="Arial" w:hAnsi="Arial" w:cs="Arial"/>
                <w:sz w:val="24"/>
                <w:szCs w:val="24"/>
              </w:rPr>
            </w:pPr>
            <w:r w:rsidRPr="00BE33DE">
              <w:rPr>
                <w:rFonts w:ascii="Arial" w:hAnsi="Arial" w:cs="Arial"/>
                <w:sz w:val="24"/>
                <w:szCs w:val="24"/>
              </w:rPr>
              <w:t xml:space="preserve">Ashley Woodward welcomed everyone to the meeting. Introductions were made. </w:t>
            </w:r>
          </w:p>
          <w:p w:rsidR="00B47C80" w:rsidRPr="00BE33DE" w:rsidRDefault="00B47C80" w:rsidP="00BB2CCC">
            <w:pPr>
              <w:pStyle w:val="ListParagraph"/>
              <w:rPr>
                <w:rFonts w:ascii="Arial" w:hAnsi="Arial" w:cs="Arial"/>
                <w:sz w:val="24"/>
                <w:szCs w:val="24"/>
              </w:rPr>
            </w:pPr>
          </w:p>
          <w:p w:rsidR="00B47C80" w:rsidRPr="00BE33DE" w:rsidRDefault="00B47C80" w:rsidP="00BB2CCC">
            <w:pPr>
              <w:jc w:val="center"/>
              <w:rPr>
                <w:rFonts w:ascii="Arial" w:hAnsi="Arial" w:cs="Arial"/>
                <w:b/>
                <w:sz w:val="24"/>
                <w:szCs w:val="24"/>
                <w:u w:val="single"/>
              </w:rPr>
            </w:pPr>
          </w:p>
        </w:tc>
        <w:tc>
          <w:tcPr>
            <w:tcW w:w="2257" w:type="dxa"/>
          </w:tcPr>
          <w:p w:rsidR="00B47C80" w:rsidRPr="00BE33DE" w:rsidRDefault="00B47C80" w:rsidP="00BB2CCC">
            <w:pPr>
              <w:rPr>
                <w:rFonts w:ascii="Arial" w:hAnsi="Arial" w:cs="Arial"/>
                <w:sz w:val="24"/>
                <w:szCs w:val="24"/>
              </w:rPr>
            </w:pPr>
          </w:p>
        </w:tc>
      </w:tr>
      <w:tr w:rsidR="00B47C80" w:rsidRPr="00BE33DE" w:rsidTr="00B47C80">
        <w:tc>
          <w:tcPr>
            <w:tcW w:w="2470" w:type="dxa"/>
          </w:tcPr>
          <w:p w:rsidR="00B47C80" w:rsidRPr="00BE33DE" w:rsidRDefault="00B47C80" w:rsidP="00BB2CCC">
            <w:pPr>
              <w:pStyle w:val="ListParagraph"/>
              <w:numPr>
                <w:ilvl w:val="0"/>
                <w:numId w:val="1"/>
              </w:numPr>
              <w:rPr>
                <w:rFonts w:ascii="Arial" w:hAnsi="Arial" w:cs="Arial"/>
                <w:b/>
                <w:sz w:val="24"/>
                <w:szCs w:val="24"/>
              </w:rPr>
            </w:pPr>
            <w:r w:rsidRPr="00BE33DE">
              <w:rPr>
                <w:rFonts w:ascii="Arial" w:hAnsi="Arial" w:cs="Arial"/>
                <w:b/>
                <w:sz w:val="24"/>
                <w:szCs w:val="24"/>
              </w:rPr>
              <w:t xml:space="preserve">Action points from November meeting </w:t>
            </w:r>
          </w:p>
          <w:p w:rsidR="00B47C80" w:rsidRPr="00BE33DE" w:rsidRDefault="00B47C80" w:rsidP="00BB2CCC">
            <w:pPr>
              <w:pStyle w:val="ListParagraph"/>
              <w:rPr>
                <w:rFonts w:ascii="Arial" w:hAnsi="Arial" w:cs="Arial"/>
                <w:b/>
                <w:sz w:val="24"/>
                <w:szCs w:val="24"/>
              </w:rPr>
            </w:pPr>
          </w:p>
        </w:tc>
        <w:tc>
          <w:tcPr>
            <w:tcW w:w="4289" w:type="dxa"/>
          </w:tcPr>
          <w:p w:rsidR="00B47C80" w:rsidRPr="00BE33DE" w:rsidRDefault="00B47C80" w:rsidP="000D6779">
            <w:pPr>
              <w:rPr>
                <w:rFonts w:ascii="Arial" w:hAnsi="Arial" w:cs="Arial"/>
                <w:sz w:val="24"/>
                <w:szCs w:val="24"/>
              </w:rPr>
            </w:pPr>
            <w:r w:rsidRPr="00BE33DE">
              <w:rPr>
                <w:rFonts w:ascii="Arial" w:hAnsi="Arial" w:cs="Arial"/>
                <w:sz w:val="24"/>
                <w:szCs w:val="24"/>
              </w:rPr>
              <w:t xml:space="preserve">Ian Evans </w:t>
            </w:r>
            <w:r w:rsidR="007B0FF6" w:rsidRPr="00BE33DE">
              <w:rPr>
                <w:rFonts w:ascii="Arial" w:hAnsi="Arial" w:cs="Arial"/>
                <w:sz w:val="24"/>
                <w:szCs w:val="24"/>
              </w:rPr>
              <w:t>has sent questionnaire to Gwyneth</w:t>
            </w:r>
            <w:r w:rsidRPr="00BE33DE">
              <w:rPr>
                <w:rFonts w:ascii="Arial" w:hAnsi="Arial" w:cs="Arial"/>
                <w:sz w:val="24"/>
                <w:szCs w:val="24"/>
              </w:rPr>
              <w:t xml:space="preserve"> and Andrea </w:t>
            </w:r>
          </w:p>
          <w:p w:rsidR="000D6779" w:rsidRPr="00BE33DE" w:rsidRDefault="000D6779" w:rsidP="000D6779">
            <w:pPr>
              <w:rPr>
                <w:rFonts w:ascii="Arial" w:hAnsi="Arial" w:cs="Arial"/>
                <w:sz w:val="24"/>
                <w:szCs w:val="24"/>
              </w:rPr>
            </w:pPr>
          </w:p>
          <w:p w:rsidR="00B47C80" w:rsidRPr="00BE33DE" w:rsidRDefault="000D6779" w:rsidP="000D6779">
            <w:pPr>
              <w:rPr>
                <w:rFonts w:ascii="Arial" w:hAnsi="Arial" w:cs="Arial"/>
                <w:sz w:val="24"/>
                <w:szCs w:val="24"/>
              </w:rPr>
            </w:pPr>
            <w:r w:rsidRPr="00BE33DE">
              <w:rPr>
                <w:rFonts w:ascii="Arial" w:hAnsi="Arial" w:cs="Arial"/>
                <w:sz w:val="24"/>
                <w:szCs w:val="24"/>
              </w:rPr>
              <w:t>A p</w:t>
            </w:r>
            <w:r w:rsidR="00B47C80" w:rsidRPr="00BE33DE">
              <w:rPr>
                <w:rFonts w:ascii="Arial" w:hAnsi="Arial" w:cs="Arial"/>
                <w:sz w:val="24"/>
                <w:szCs w:val="24"/>
              </w:rPr>
              <w:t>oint</w:t>
            </w:r>
            <w:r w:rsidRPr="00BE33DE">
              <w:rPr>
                <w:rFonts w:ascii="Arial" w:hAnsi="Arial" w:cs="Arial"/>
                <w:sz w:val="24"/>
                <w:szCs w:val="24"/>
              </w:rPr>
              <w:t xml:space="preserve"> was</w:t>
            </w:r>
            <w:r w:rsidR="00B47C80" w:rsidRPr="00BE33DE">
              <w:rPr>
                <w:rFonts w:ascii="Arial" w:hAnsi="Arial" w:cs="Arial"/>
                <w:sz w:val="24"/>
                <w:szCs w:val="24"/>
              </w:rPr>
              <w:t xml:space="preserve"> raised by Andrea Walter re: terminology in minutes, to apply to people with Autism and Asperger’s </w:t>
            </w:r>
          </w:p>
          <w:p w:rsidR="000D6779" w:rsidRPr="00BE33DE" w:rsidRDefault="000D6779" w:rsidP="000D6779">
            <w:pPr>
              <w:rPr>
                <w:rFonts w:ascii="Arial" w:hAnsi="Arial" w:cs="Arial"/>
                <w:sz w:val="24"/>
                <w:szCs w:val="24"/>
              </w:rPr>
            </w:pPr>
          </w:p>
          <w:p w:rsidR="00B47C80" w:rsidRPr="00BE33DE" w:rsidRDefault="00B2476B" w:rsidP="000D6779">
            <w:pPr>
              <w:rPr>
                <w:rFonts w:ascii="Arial" w:hAnsi="Arial" w:cs="Arial"/>
                <w:sz w:val="24"/>
                <w:szCs w:val="24"/>
              </w:rPr>
            </w:pPr>
            <w:r>
              <w:rPr>
                <w:rFonts w:ascii="Arial" w:hAnsi="Arial" w:cs="Arial"/>
                <w:sz w:val="24"/>
                <w:szCs w:val="24"/>
              </w:rPr>
              <w:t xml:space="preserve">Re: Capital Grant - </w:t>
            </w:r>
            <w:r w:rsidR="00B47C80" w:rsidRPr="00BE33DE">
              <w:rPr>
                <w:rFonts w:ascii="Arial" w:hAnsi="Arial" w:cs="Arial"/>
                <w:sz w:val="24"/>
                <w:szCs w:val="24"/>
              </w:rPr>
              <w:t xml:space="preserve">The monies to be spent on assistive technology as identified from the survey </w:t>
            </w:r>
            <w:r w:rsidR="007B0FF6" w:rsidRPr="00BE33DE">
              <w:rPr>
                <w:rFonts w:ascii="Arial" w:hAnsi="Arial" w:cs="Arial"/>
                <w:sz w:val="24"/>
                <w:szCs w:val="24"/>
              </w:rPr>
              <w:t>and to look at a range of equipment and assistive solutions.</w:t>
            </w:r>
          </w:p>
          <w:p w:rsidR="00E42516" w:rsidRPr="00BE33DE" w:rsidRDefault="00E42516" w:rsidP="000D6779">
            <w:pPr>
              <w:rPr>
                <w:rFonts w:ascii="Arial" w:hAnsi="Arial" w:cs="Arial"/>
                <w:sz w:val="24"/>
                <w:szCs w:val="24"/>
              </w:rPr>
            </w:pPr>
          </w:p>
          <w:p w:rsidR="007B0FF6" w:rsidRPr="00BE33DE" w:rsidRDefault="00E42516" w:rsidP="00E42516">
            <w:pPr>
              <w:rPr>
                <w:rFonts w:ascii="Arial" w:hAnsi="Arial" w:cs="Arial"/>
                <w:sz w:val="24"/>
                <w:szCs w:val="24"/>
              </w:rPr>
            </w:pPr>
            <w:r w:rsidRPr="00BE33DE">
              <w:rPr>
                <w:rFonts w:ascii="Arial" w:hAnsi="Arial" w:cs="Arial"/>
                <w:sz w:val="24"/>
                <w:szCs w:val="24"/>
              </w:rPr>
              <w:t xml:space="preserve">Neil gave an update on the music group.  6 people attended the pilot which was funded by TLS, they are now on session 4 - </w:t>
            </w:r>
            <w:r w:rsidR="007B0FF6" w:rsidRPr="00BE33DE">
              <w:rPr>
                <w:rFonts w:ascii="Arial" w:hAnsi="Arial" w:cs="Arial"/>
                <w:sz w:val="24"/>
                <w:szCs w:val="24"/>
              </w:rPr>
              <w:t xml:space="preserve">The music space in Grays, (Orsett Road) is now up and running, supported by TLS. The </w:t>
            </w:r>
            <w:r w:rsidR="007B0FF6" w:rsidRPr="00BE33DE">
              <w:rPr>
                <w:rFonts w:ascii="Arial" w:hAnsi="Arial" w:cs="Arial"/>
                <w:sz w:val="24"/>
                <w:szCs w:val="24"/>
              </w:rPr>
              <w:lastRenderedPageBreak/>
              <w:t>possibility of allocating some of the funding to purchase equipment for and to re-furbish the accessible music room and studio was also discussed, the group agreed that this would be a good idea and opportunity for young people with autism in Thurrock to make use of</w:t>
            </w:r>
            <w:r w:rsidR="00434198" w:rsidRPr="00BE33DE">
              <w:rPr>
                <w:rFonts w:ascii="Arial" w:hAnsi="Arial" w:cs="Arial"/>
                <w:sz w:val="24"/>
                <w:szCs w:val="24"/>
              </w:rPr>
              <w:t xml:space="preserve"> and that part of the Capital Funding could be allocated to this.</w:t>
            </w:r>
          </w:p>
          <w:p w:rsidR="00B2476B" w:rsidRDefault="00B2476B" w:rsidP="000D6779">
            <w:pPr>
              <w:rPr>
                <w:rFonts w:ascii="Arial" w:hAnsi="Arial" w:cs="Arial"/>
                <w:sz w:val="24"/>
                <w:szCs w:val="24"/>
              </w:rPr>
            </w:pPr>
          </w:p>
          <w:p w:rsidR="00B47C80" w:rsidRPr="00BE33DE" w:rsidRDefault="007B0FF6" w:rsidP="000D6779">
            <w:pPr>
              <w:rPr>
                <w:rFonts w:ascii="Arial" w:hAnsi="Arial" w:cs="Arial"/>
                <w:sz w:val="24"/>
                <w:szCs w:val="24"/>
              </w:rPr>
            </w:pPr>
            <w:r w:rsidRPr="00BE33DE">
              <w:rPr>
                <w:rFonts w:ascii="Arial" w:hAnsi="Arial" w:cs="Arial"/>
                <w:sz w:val="24"/>
                <w:szCs w:val="24"/>
              </w:rPr>
              <w:t>Gwyneth</w:t>
            </w:r>
            <w:r w:rsidR="00B47C80" w:rsidRPr="00BE33DE">
              <w:rPr>
                <w:rFonts w:ascii="Arial" w:hAnsi="Arial" w:cs="Arial"/>
                <w:sz w:val="24"/>
                <w:szCs w:val="24"/>
              </w:rPr>
              <w:t xml:space="preserve"> happy to await next steps re: monies and how they will be spent/allocated</w:t>
            </w:r>
            <w:r w:rsidR="004905E1" w:rsidRPr="00BE33DE">
              <w:rPr>
                <w:rFonts w:ascii="Arial" w:hAnsi="Arial" w:cs="Arial"/>
                <w:sz w:val="24"/>
                <w:szCs w:val="24"/>
              </w:rPr>
              <w:t>.</w:t>
            </w:r>
            <w:r w:rsidR="00B47C80" w:rsidRPr="00BE33DE">
              <w:rPr>
                <w:rFonts w:ascii="Arial" w:hAnsi="Arial" w:cs="Arial"/>
                <w:sz w:val="24"/>
                <w:szCs w:val="24"/>
              </w:rPr>
              <w:t xml:space="preserve"> </w:t>
            </w:r>
          </w:p>
          <w:p w:rsidR="00B47C80" w:rsidRPr="00BE33DE" w:rsidRDefault="00B47C80" w:rsidP="00B47C80">
            <w:pPr>
              <w:pStyle w:val="ListParagraph"/>
              <w:rPr>
                <w:rFonts w:ascii="Arial" w:hAnsi="Arial" w:cs="Arial"/>
                <w:sz w:val="24"/>
                <w:szCs w:val="24"/>
              </w:rPr>
            </w:pPr>
          </w:p>
        </w:tc>
        <w:tc>
          <w:tcPr>
            <w:tcW w:w="2257" w:type="dxa"/>
          </w:tcPr>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r w:rsidRPr="00BE33DE">
              <w:rPr>
                <w:rFonts w:ascii="Arial" w:hAnsi="Arial" w:cs="Arial"/>
                <w:sz w:val="24"/>
                <w:szCs w:val="24"/>
              </w:rPr>
              <w:t xml:space="preserve">Andrea still to email Kelly </w:t>
            </w:r>
            <w:proofErr w:type="spellStart"/>
            <w:r w:rsidRPr="00BE33DE">
              <w:rPr>
                <w:rFonts w:ascii="Arial" w:hAnsi="Arial" w:cs="Arial"/>
                <w:sz w:val="24"/>
                <w:szCs w:val="24"/>
              </w:rPr>
              <w:t>Redston</w:t>
            </w:r>
            <w:proofErr w:type="spellEnd"/>
            <w:r w:rsidRPr="00BE33DE">
              <w:rPr>
                <w:rFonts w:ascii="Arial" w:hAnsi="Arial" w:cs="Arial"/>
                <w:sz w:val="24"/>
                <w:szCs w:val="24"/>
              </w:rPr>
              <w:t xml:space="preserve"> with suggestions on this issue from the President of SAFE </w:t>
            </w: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r w:rsidRPr="00BE33DE">
              <w:rPr>
                <w:rFonts w:ascii="Arial" w:hAnsi="Arial" w:cs="Arial"/>
                <w:sz w:val="24"/>
                <w:szCs w:val="24"/>
              </w:rPr>
              <w:br/>
              <w:t>NW to speak to Michelle Lucas to take this forward</w:t>
            </w: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r w:rsidRPr="00BE33DE">
              <w:rPr>
                <w:rFonts w:ascii="Arial" w:hAnsi="Arial" w:cs="Arial"/>
                <w:sz w:val="24"/>
                <w:szCs w:val="24"/>
              </w:rPr>
              <w:t xml:space="preserve">NW to arrange board visit to the studio through Lyndsey McHale </w:t>
            </w:r>
          </w:p>
          <w:p w:rsidR="00B47C80" w:rsidRPr="00BE33DE" w:rsidRDefault="00B47C80" w:rsidP="00B47C80">
            <w:pPr>
              <w:rPr>
                <w:rFonts w:ascii="Arial" w:hAnsi="Arial" w:cs="Arial"/>
                <w:sz w:val="24"/>
                <w:szCs w:val="24"/>
              </w:rPr>
            </w:pPr>
            <w:r w:rsidRPr="00BE33DE">
              <w:rPr>
                <w:rFonts w:ascii="Arial" w:hAnsi="Arial" w:cs="Arial"/>
                <w:sz w:val="24"/>
                <w:szCs w:val="24"/>
              </w:rPr>
              <w:lastRenderedPageBreak/>
              <w:t xml:space="preserve"> </w:t>
            </w:r>
          </w:p>
          <w:p w:rsidR="00B47C80" w:rsidRPr="00BE33DE" w:rsidRDefault="00B47C80" w:rsidP="00B47C80">
            <w:pPr>
              <w:rPr>
                <w:rFonts w:ascii="Arial" w:hAnsi="Arial" w:cs="Arial"/>
                <w:sz w:val="24"/>
                <w:szCs w:val="24"/>
              </w:rPr>
            </w:pPr>
          </w:p>
        </w:tc>
      </w:tr>
      <w:tr w:rsidR="00B47C80" w:rsidRPr="00BE33DE" w:rsidTr="00B47C80">
        <w:tc>
          <w:tcPr>
            <w:tcW w:w="2470" w:type="dxa"/>
          </w:tcPr>
          <w:p w:rsidR="00B47C80" w:rsidRPr="00BE33DE" w:rsidRDefault="00B47C80" w:rsidP="00BB2CCC">
            <w:pPr>
              <w:pStyle w:val="ListParagraph"/>
              <w:numPr>
                <w:ilvl w:val="0"/>
                <w:numId w:val="1"/>
              </w:numPr>
              <w:rPr>
                <w:rFonts w:ascii="Arial" w:hAnsi="Arial" w:cs="Arial"/>
                <w:b/>
                <w:sz w:val="24"/>
                <w:szCs w:val="24"/>
              </w:rPr>
            </w:pPr>
            <w:r w:rsidRPr="00BE33DE">
              <w:rPr>
                <w:rFonts w:ascii="Arial" w:hAnsi="Arial" w:cs="Arial"/>
                <w:b/>
                <w:sz w:val="24"/>
                <w:szCs w:val="24"/>
              </w:rPr>
              <w:lastRenderedPageBreak/>
              <w:t xml:space="preserve">Speaker &amp; discussion – Thurrock Council – workforce planning – Bill Clayton </w:t>
            </w:r>
          </w:p>
          <w:p w:rsidR="00B47C80" w:rsidRPr="00BE33DE" w:rsidRDefault="00B47C80" w:rsidP="00BB2CCC">
            <w:pPr>
              <w:pStyle w:val="ListParagraph"/>
              <w:rPr>
                <w:rFonts w:ascii="Arial" w:hAnsi="Arial" w:cs="Arial"/>
                <w:b/>
                <w:sz w:val="24"/>
                <w:szCs w:val="24"/>
              </w:rPr>
            </w:pPr>
          </w:p>
        </w:tc>
        <w:tc>
          <w:tcPr>
            <w:tcW w:w="4289" w:type="dxa"/>
          </w:tcPr>
          <w:p w:rsidR="00BE33DE" w:rsidRPr="00BE33DE" w:rsidRDefault="00BE33DE" w:rsidP="00BE33DE">
            <w:pPr>
              <w:rPr>
                <w:rFonts w:ascii="Arial" w:hAnsi="Arial" w:cs="Arial"/>
                <w:sz w:val="24"/>
                <w:szCs w:val="24"/>
              </w:rPr>
            </w:pPr>
            <w:r w:rsidRPr="00BE33DE">
              <w:rPr>
                <w:rFonts w:ascii="Arial" w:hAnsi="Arial" w:cs="Arial"/>
                <w:sz w:val="24"/>
                <w:szCs w:val="24"/>
              </w:rPr>
              <w:t>Bill provided a short report on training held last year, Understanding autism and the Spell Communication Framework.  Additional training was provided for the transition team, this received positive feedback, and they advised the training was good with the exception that it didn’t highlight the local services, the training was provided by the NAS.  The Council is subscribing to this for 3 years, it will provide access to subject matter experts and information, and example of one of the courses provided is hording training to support people who horde.</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Bill happy to share report </w:t>
            </w:r>
          </w:p>
          <w:p w:rsidR="00BE33DE" w:rsidRPr="00BE33DE" w:rsidRDefault="00BE33DE" w:rsidP="000D6779">
            <w:pPr>
              <w:rPr>
                <w:rFonts w:ascii="Arial" w:hAnsi="Arial" w:cs="Arial"/>
                <w:sz w:val="24"/>
                <w:szCs w:val="24"/>
              </w:rPr>
            </w:pPr>
          </w:p>
          <w:p w:rsidR="00B47C80" w:rsidRPr="00BE33DE" w:rsidRDefault="00B47C80" w:rsidP="000D6779">
            <w:pPr>
              <w:rPr>
                <w:rFonts w:ascii="Arial" w:hAnsi="Arial" w:cs="Arial"/>
                <w:sz w:val="24"/>
                <w:szCs w:val="24"/>
              </w:rPr>
            </w:pPr>
            <w:r w:rsidRPr="00BE33DE">
              <w:rPr>
                <w:rFonts w:ascii="Arial" w:hAnsi="Arial" w:cs="Arial"/>
                <w:sz w:val="24"/>
                <w:szCs w:val="24"/>
              </w:rPr>
              <w:t>Resources – skills and ills</w:t>
            </w:r>
            <w:r w:rsidR="000D6779" w:rsidRPr="00BE33DE">
              <w:rPr>
                <w:rFonts w:ascii="Arial" w:hAnsi="Arial" w:cs="Arial"/>
                <w:sz w:val="24"/>
                <w:szCs w:val="24"/>
              </w:rPr>
              <w:t xml:space="preserve"> training, delivered by </w:t>
            </w:r>
            <w:r w:rsidRPr="00BE33DE">
              <w:rPr>
                <w:rFonts w:ascii="Arial" w:hAnsi="Arial" w:cs="Arial"/>
                <w:sz w:val="24"/>
                <w:szCs w:val="24"/>
              </w:rPr>
              <w:t>subject matter experts</w:t>
            </w:r>
            <w:r w:rsidR="000D6779" w:rsidRPr="00BE33DE">
              <w:rPr>
                <w:rFonts w:ascii="Arial" w:hAnsi="Arial" w:cs="Arial"/>
                <w:sz w:val="24"/>
                <w:szCs w:val="24"/>
              </w:rPr>
              <w:t>. It is aimed at individuals and groups and is available in</w:t>
            </w:r>
            <w:r w:rsidRPr="00BE33DE">
              <w:rPr>
                <w:rFonts w:ascii="Arial" w:hAnsi="Arial" w:cs="Arial"/>
                <w:sz w:val="24"/>
                <w:szCs w:val="24"/>
              </w:rPr>
              <w:t xml:space="preserve"> pdf</w:t>
            </w:r>
            <w:r w:rsidR="000D6779" w:rsidRPr="00BE33DE">
              <w:rPr>
                <w:rFonts w:ascii="Arial" w:hAnsi="Arial" w:cs="Arial"/>
                <w:sz w:val="24"/>
                <w:szCs w:val="24"/>
              </w:rPr>
              <w:t xml:space="preserve"> format.</w:t>
            </w:r>
            <w:r w:rsidRPr="00BE33DE">
              <w:rPr>
                <w:rFonts w:ascii="Arial" w:hAnsi="Arial" w:cs="Arial"/>
                <w:sz w:val="24"/>
                <w:szCs w:val="24"/>
              </w:rPr>
              <w:t xml:space="preserve"> </w:t>
            </w:r>
          </w:p>
          <w:p w:rsidR="00BE33DE" w:rsidRPr="00BE33DE" w:rsidRDefault="00BE33DE" w:rsidP="000D6779">
            <w:pPr>
              <w:rPr>
                <w:rFonts w:ascii="Arial" w:hAnsi="Arial" w:cs="Arial"/>
                <w:sz w:val="24"/>
                <w:szCs w:val="24"/>
              </w:rPr>
            </w:pPr>
          </w:p>
          <w:p w:rsidR="000D6779" w:rsidRPr="00BE33DE" w:rsidRDefault="00B47C80" w:rsidP="000D6779">
            <w:pPr>
              <w:rPr>
                <w:rFonts w:ascii="Arial" w:hAnsi="Arial" w:cs="Arial"/>
                <w:sz w:val="24"/>
                <w:szCs w:val="24"/>
              </w:rPr>
            </w:pPr>
            <w:r w:rsidRPr="00BE33DE">
              <w:rPr>
                <w:rFonts w:ascii="Arial" w:hAnsi="Arial" w:cs="Arial"/>
                <w:sz w:val="24"/>
                <w:szCs w:val="24"/>
              </w:rPr>
              <w:t xml:space="preserve">Thurrock Council </w:t>
            </w:r>
            <w:r w:rsidR="000D6779" w:rsidRPr="00BE33DE">
              <w:rPr>
                <w:rFonts w:ascii="Arial" w:hAnsi="Arial" w:cs="Arial"/>
                <w:sz w:val="24"/>
                <w:szCs w:val="24"/>
              </w:rPr>
              <w:t xml:space="preserve">Mental Health </w:t>
            </w:r>
            <w:r w:rsidRPr="00BE33DE">
              <w:rPr>
                <w:rFonts w:ascii="Arial" w:hAnsi="Arial" w:cs="Arial"/>
                <w:sz w:val="24"/>
                <w:szCs w:val="24"/>
              </w:rPr>
              <w:t>Staff forum – som</w:t>
            </w:r>
            <w:r w:rsidR="000D6779" w:rsidRPr="00BE33DE">
              <w:rPr>
                <w:rFonts w:ascii="Arial" w:hAnsi="Arial" w:cs="Arial"/>
                <w:sz w:val="24"/>
                <w:szCs w:val="24"/>
              </w:rPr>
              <w:t xml:space="preserve">e individuals on the spectrum. </w:t>
            </w:r>
          </w:p>
          <w:p w:rsidR="00B47C80" w:rsidRPr="00BE33DE" w:rsidRDefault="00B47C80" w:rsidP="000D6779">
            <w:pPr>
              <w:rPr>
                <w:rFonts w:ascii="Arial" w:hAnsi="Arial" w:cs="Arial"/>
                <w:sz w:val="24"/>
                <w:szCs w:val="24"/>
              </w:rPr>
            </w:pPr>
            <w:r w:rsidRPr="00BE33DE">
              <w:rPr>
                <w:rFonts w:ascii="Arial" w:hAnsi="Arial" w:cs="Arial"/>
                <w:sz w:val="24"/>
                <w:szCs w:val="24"/>
              </w:rPr>
              <w:t xml:space="preserve">SAFE in Southend – are involved in some aspects of the training with Southend. </w:t>
            </w:r>
          </w:p>
          <w:p w:rsidR="000D6779" w:rsidRPr="00BE33DE" w:rsidRDefault="000D6779" w:rsidP="000D6779">
            <w:pPr>
              <w:rPr>
                <w:rFonts w:ascii="Arial" w:hAnsi="Arial" w:cs="Arial"/>
                <w:sz w:val="24"/>
                <w:szCs w:val="24"/>
              </w:rPr>
            </w:pPr>
          </w:p>
          <w:p w:rsidR="00B47C80" w:rsidRPr="00BE33DE" w:rsidRDefault="000D6779" w:rsidP="000D6779">
            <w:pPr>
              <w:rPr>
                <w:rFonts w:ascii="Arial" w:hAnsi="Arial" w:cs="Arial"/>
                <w:sz w:val="24"/>
                <w:szCs w:val="24"/>
              </w:rPr>
            </w:pPr>
            <w:r w:rsidRPr="00BE33DE">
              <w:rPr>
                <w:rFonts w:ascii="Arial" w:hAnsi="Arial" w:cs="Arial"/>
                <w:sz w:val="24"/>
                <w:szCs w:val="24"/>
              </w:rPr>
              <w:t xml:space="preserve">Thurrock: </w:t>
            </w:r>
            <w:r w:rsidR="00B47C80" w:rsidRPr="00BE33DE">
              <w:rPr>
                <w:rFonts w:ascii="Arial" w:hAnsi="Arial" w:cs="Arial"/>
                <w:sz w:val="24"/>
                <w:szCs w:val="24"/>
              </w:rPr>
              <w:t>Observation of Training based upon the ”6 Outcomes” via</w:t>
            </w:r>
            <w:r w:rsidRPr="00BE33DE">
              <w:rPr>
                <w:rFonts w:ascii="Arial" w:hAnsi="Arial" w:cs="Arial"/>
                <w:sz w:val="24"/>
                <w:szCs w:val="24"/>
              </w:rPr>
              <w:t xml:space="preserve"> co-production with</w:t>
            </w:r>
            <w:r w:rsidR="00B47C80" w:rsidRPr="00BE33DE">
              <w:rPr>
                <w:rFonts w:ascii="Arial" w:hAnsi="Arial" w:cs="Arial"/>
                <w:sz w:val="24"/>
                <w:szCs w:val="24"/>
              </w:rPr>
              <w:t xml:space="preserve"> Thurrock Coalition – could do more of this</w:t>
            </w:r>
          </w:p>
          <w:p w:rsidR="00B47C80" w:rsidRPr="00BE33DE" w:rsidRDefault="00B47C80" w:rsidP="00BB2CCC">
            <w:pPr>
              <w:pStyle w:val="ListParagraph"/>
              <w:rPr>
                <w:rFonts w:ascii="Arial" w:hAnsi="Arial" w:cs="Arial"/>
                <w:sz w:val="24"/>
                <w:szCs w:val="24"/>
              </w:rPr>
            </w:pPr>
          </w:p>
          <w:p w:rsidR="00B47C80" w:rsidRPr="00BE33DE" w:rsidRDefault="00B47C80" w:rsidP="000D6779">
            <w:pPr>
              <w:rPr>
                <w:rFonts w:ascii="Arial" w:hAnsi="Arial" w:cs="Arial"/>
                <w:sz w:val="24"/>
                <w:szCs w:val="24"/>
              </w:rPr>
            </w:pPr>
            <w:r w:rsidRPr="00BE33DE">
              <w:rPr>
                <w:rFonts w:ascii="Arial" w:hAnsi="Arial" w:cs="Arial"/>
                <w:sz w:val="24"/>
                <w:szCs w:val="24"/>
              </w:rPr>
              <w:t xml:space="preserve">Autism Champions – The Cornwall example was discussed </w:t>
            </w:r>
          </w:p>
          <w:p w:rsidR="00B47C80" w:rsidRPr="00BE33DE" w:rsidRDefault="00B47C80" w:rsidP="00BB2CCC">
            <w:pPr>
              <w:pStyle w:val="ListParagraph"/>
              <w:rPr>
                <w:rFonts w:ascii="Arial" w:hAnsi="Arial" w:cs="Arial"/>
                <w:sz w:val="24"/>
                <w:szCs w:val="24"/>
              </w:rPr>
            </w:pPr>
          </w:p>
          <w:p w:rsidR="00B47C80" w:rsidRPr="00BE33DE" w:rsidRDefault="00B2476B" w:rsidP="000D6779">
            <w:pPr>
              <w:rPr>
                <w:rFonts w:ascii="Arial" w:hAnsi="Arial" w:cs="Arial"/>
                <w:sz w:val="24"/>
                <w:szCs w:val="24"/>
              </w:rPr>
            </w:pPr>
            <w:r>
              <w:rPr>
                <w:rFonts w:ascii="Arial" w:hAnsi="Arial" w:cs="Arial"/>
                <w:sz w:val="24"/>
                <w:szCs w:val="24"/>
              </w:rPr>
              <w:t>Could adopt the “Dementia F</w:t>
            </w:r>
            <w:r w:rsidR="00B47C80" w:rsidRPr="00BE33DE">
              <w:rPr>
                <w:rFonts w:ascii="Arial" w:hAnsi="Arial" w:cs="Arial"/>
                <w:sz w:val="24"/>
                <w:szCs w:val="24"/>
              </w:rPr>
              <w:t>riends</w:t>
            </w:r>
            <w:r>
              <w:rPr>
                <w:rFonts w:ascii="Arial" w:hAnsi="Arial" w:cs="Arial"/>
                <w:sz w:val="24"/>
                <w:szCs w:val="24"/>
              </w:rPr>
              <w:t>”</w:t>
            </w:r>
            <w:r w:rsidR="00B47C80" w:rsidRPr="00BE33DE">
              <w:rPr>
                <w:rFonts w:ascii="Arial" w:hAnsi="Arial" w:cs="Arial"/>
                <w:sz w:val="24"/>
                <w:szCs w:val="24"/>
              </w:rPr>
              <w:t xml:space="preserve"> model and use real life stories.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Bill has spoken to NAS who are willing to support and have Thurrock as the pilot program.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Bill asked for a discussion as to what the group expected the Autism Champions role to be.  He highlighted an example of a Dementia Champion.  The following link will provide further information  www.dementiafriends.org.uk</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Kelly advised that she thought the Dementia Friends was a good model.</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Ian suggested the hate crime model which his bases in local hubs throughout the borough.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The skills, knowledge and requirements discussed were</w:t>
            </w:r>
          </w:p>
          <w:p w:rsidR="00BE33DE" w:rsidRPr="00BE33DE" w:rsidRDefault="00BE33DE" w:rsidP="00BE33DE">
            <w:pPr>
              <w:rPr>
                <w:rFonts w:ascii="Arial" w:hAnsi="Arial" w:cs="Arial"/>
                <w:sz w:val="24"/>
                <w:szCs w:val="24"/>
              </w:rPr>
            </w:pP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Learning through experience</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 xml:space="preserve">Someone with anecdotal experience of how they coped with having autism and how they dealt with issues they came up against. </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 xml:space="preserve">Would the role be a coordinator </w:t>
            </w:r>
            <w:proofErr w:type="gramStart"/>
            <w:r w:rsidRPr="00BE33DE">
              <w:rPr>
                <w:rFonts w:ascii="Arial" w:hAnsi="Arial" w:cs="Arial"/>
                <w:sz w:val="24"/>
                <w:szCs w:val="24"/>
              </w:rPr>
              <w:t>role.</w:t>
            </w:r>
            <w:proofErr w:type="gramEnd"/>
            <w:r w:rsidRPr="00BE33DE">
              <w:rPr>
                <w:rFonts w:ascii="Arial" w:hAnsi="Arial" w:cs="Arial"/>
                <w:sz w:val="24"/>
                <w:szCs w:val="24"/>
              </w:rPr>
              <w:t xml:space="preserve"> </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 xml:space="preserve">Some who will work with families and volunteers to raise awareness with the police and Health </w:t>
            </w:r>
            <w:proofErr w:type="spellStart"/>
            <w:r w:rsidRPr="00BE33DE">
              <w:rPr>
                <w:rFonts w:ascii="Arial" w:hAnsi="Arial" w:cs="Arial"/>
                <w:sz w:val="24"/>
                <w:szCs w:val="24"/>
              </w:rPr>
              <w:t>depts</w:t>
            </w:r>
            <w:proofErr w:type="spellEnd"/>
            <w:r w:rsidRPr="00BE33DE">
              <w:rPr>
                <w:rFonts w:ascii="Arial" w:hAnsi="Arial" w:cs="Arial"/>
                <w:sz w:val="24"/>
                <w:szCs w:val="24"/>
              </w:rPr>
              <w:t xml:space="preserve">, attending forums and giving talks </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The first outcome would be to deliver information and education to services regarding pathways help and support housing, employability</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 xml:space="preserve">The second outcome would be to deliver awareness to schools </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lastRenderedPageBreak/>
              <w:t>The Champion will feed back what the barriers are while promoting understanding and awareness of opportunity and rights.</w:t>
            </w:r>
          </w:p>
          <w:p w:rsidR="00BE33DE" w:rsidRPr="00BE33DE" w:rsidRDefault="00BE33DE" w:rsidP="00BE33DE">
            <w:pPr>
              <w:pStyle w:val="ListParagraph"/>
              <w:numPr>
                <w:ilvl w:val="0"/>
                <w:numId w:val="12"/>
              </w:numPr>
              <w:rPr>
                <w:rFonts w:ascii="Arial" w:hAnsi="Arial" w:cs="Arial"/>
                <w:sz w:val="24"/>
                <w:szCs w:val="24"/>
              </w:rPr>
            </w:pPr>
            <w:r w:rsidRPr="00BE33DE">
              <w:rPr>
                <w:rFonts w:ascii="Arial" w:hAnsi="Arial" w:cs="Arial"/>
                <w:sz w:val="24"/>
                <w:szCs w:val="24"/>
              </w:rPr>
              <w:t>Think about 10 things which people with autism would like, the champion can then base their job on this.</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Neil suggested that the title could be changed to Autism Ambassadors (AA) he also said that they could buddy up with someone with Autism to deliver training/understanding.</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Kelly – we need to test what we can do with this, maybe with the community sector, rather than get someone doing this as a role.  It will be more achievable and we will be able to evaluate.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Bill – the role can develop within each organisation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Mo – there are many organisations in Thurrock supporting autism but there are gaps in the information they are providing, re tree tops, NAS.</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A discussion then took place as to how to engage other organisation to attend the AAG.</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For future meetings, relevant stakeholders will be invited where specific topics will be discussed.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Kelly chasing CCG to come to the group, the piece of work is being escalated through the quality team. </w:t>
            </w:r>
          </w:p>
          <w:p w:rsidR="00B47C80" w:rsidRPr="00BE33DE" w:rsidRDefault="00B47C80" w:rsidP="00BE33DE">
            <w:pPr>
              <w:rPr>
                <w:rFonts w:ascii="Arial" w:hAnsi="Arial" w:cs="Arial"/>
                <w:sz w:val="24"/>
                <w:szCs w:val="24"/>
              </w:rPr>
            </w:pPr>
          </w:p>
        </w:tc>
        <w:tc>
          <w:tcPr>
            <w:tcW w:w="2257" w:type="dxa"/>
          </w:tcPr>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0D6779" w:rsidRPr="00BE33DE" w:rsidRDefault="000D6779" w:rsidP="00B47C80">
            <w:pPr>
              <w:rPr>
                <w:rFonts w:ascii="Arial" w:hAnsi="Arial" w:cs="Arial"/>
                <w:sz w:val="24"/>
                <w:szCs w:val="24"/>
              </w:rPr>
            </w:pPr>
          </w:p>
          <w:p w:rsidR="000D6779" w:rsidRPr="00BE33DE" w:rsidRDefault="000D6779" w:rsidP="00B47C80">
            <w:pPr>
              <w:rPr>
                <w:rFonts w:ascii="Arial" w:hAnsi="Arial" w:cs="Arial"/>
                <w:sz w:val="24"/>
                <w:szCs w:val="24"/>
              </w:rPr>
            </w:pPr>
          </w:p>
          <w:p w:rsidR="000D6779" w:rsidRPr="00BE33DE" w:rsidRDefault="000D6779" w:rsidP="00B47C80">
            <w:pPr>
              <w:rPr>
                <w:rFonts w:ascii="Arial" w:hAnsi="Arial" w:cs="Arial"/>
                <w:sz w:val="24"/>
                <w:szCs w:val="24"/>
              </w:rPr>
            </w:pPr>
          </w:p>
          <w:p w:rsidR="000D6779" w:rsidRPr="00BE33DE" w:rsidRDefault="000D6779" w:rsidP="00B47C80">
            <w:pPr>
              <w:rPr>
                <w:rFonts w:ascii="Arial" w:hAnsi="Arial" w:cs="Arial"/>
                <w:sz w:val="24"/>
                <w:szCs w:val="24"/>
              </w:rPr>
            </w:pPr>
          </w:p>
          <w:p w:rsidR="000D6779" w:rsidRPr="00BE33DE" w:rsidRDefault="000D6779" w:rsidP="00B47C80">
            <w:pPr>
              <w:rPr>
                <w:rFonts w:ascii="Arial" w:hAnsi="Arial" w:cs="Arial"/>
                <w:sz w:val="24"/>
                <w:szCs w:val="24"/>
              </w:rPr>
            </w:pPr>
          </w:p>
          <w:p w:rsidR="000D6779" w:rsidRPr="00BE33DE" w:rsidRDefault="000D6779" w:rsidP="000D6779">
            <w:pPr>
              <w:rPr>
                <w:rFonts w:ascii="Arial" w:hAnsi="Arial" w:cs="Arial"/>
                <w:sz w:val="24"/>
                <w:szCs w:val="24"/>
              </w:rPr>
            </w:pPr>
            <w:r w:rsidRPr="00BE33DE">
              <w:rPr>
                <w:rFonts w:ascii="Arial" w:hAnsi="Arial" w:cs="Arial"/>
                <w:sz w:val="24"/>
                <w:szCs w:val="24"/>
              </w:rPr>
              <w:t xml:space="preserve">Bill to send links to these resources and types of training available E.g. hording training </w:t>
            </w:r>
          </w:p>
          <w:p w:rsidR="000D6779" w:rsidRPr="00BE33DE" w:rsidRDefault="000D6779"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58499F" w:rsidRPr="00BE33DE" w:rsidRDefault="00B47C80" w:rsidP="00B47C80">
            <w:pPr>
              <w:rPr>
                <w:rFonts w:ascii="Arial" w:hAnsi="Arial" w:cs="Arial"/>
                <w:sz w:val="24"/>
                <w:szCs w:val="24"/>
              </w:rPr>
            </w:pPr>
            <w:r w:rsidRPr="00BE33DE">
              <w:rPr>
                <w:rFonts w:ascii="Arial" w:hAnsi="Arial" w:cs="Arial"/>
                <w:sz w:val="24"/>
                <w:szCs w:val="24"/>
              </w:rPr>
              <w:t xml:space="preserve">KR and BC to draft a project outline </w:t>
            </w:r>
            <w:r w:rsidR="0058499F" w:rsidRPr="00BE33DE">
              <w:rPr>
                <w:rFonts w:ascii="Arial" w:hAnsi="Arial" w:cs="Arial"/>
                <w:sz w:val="24"/>
                <w:szCs w:val="24"/>
              </w:rPr>
              <w:t>looking at each of the above considerations.</w:t>
            </w:r>
            <w:r w:rsidRPr="00BE33DE">
              <w:rPr>
                <w:rFonts w:ascii="Arial" w:hAnsi="Arial" w:cs="Arial"/>
                <w:sz w:val="24"/>
                <w:szCs w:val="24"/>
              </w:rPr>
              <w:t xml:space="preserve"> </w:t>
            </w:r>
          </w:p>
          <w:p w:rsidR="0058499F" w:rsidRPr="00BE33DE" w:rsidRDefault="0058499F" w:rsidP="00B47C80">
            <w:pPr>
              <w:rPr>
                <w:rFonts w:ascii="Arial" w:hAnsi="Arial" w:cs="Arial"/>
                <w:sz w:val="24"/>
                <w:szCs w:val="24"/>
              </w:rPr>
            </w:pPr>
          </w:p>
          <w:p w:rsidR="00B47C80" w:rsidRPr="00BE33DE" w:rsidRDefault="00B47C80" w:rsidP="00B47C80">
            <w:pPr>
              <w:rPr>
                <w:rFonts w:ascii="Arial" w:hAnsi="Arial" w:cs="Arial"/>
                <w:sz w:val="24"/>
                <w:szCs w:val="24"/>
              </w:rPr>
            </w:pPr>
            <w:r w:rsidRPr="00BE33DE">
              <w:rPr>
                <w:rFonts w:ascii="Arial" w:hAnsi="Arial" w:cs="Arial"/>
                <w:sz w:val="24"/>
                <w:szCs w:val="24"/>
              </w:rPr>
              <w:lastRenderedPageBreak/>
              <w:t xml:space="preserve">To include community and organisational mapping </w:t>
            </w:r>
          </w:p>
          <w:p w:rsidR="00B47C80" w:rsidRPr="00BE33DE" w:rsidRDefault="00B47C80" w:rsidP="00B47C80">
            <w:pPr>
              <w:rPr>
                <w:rFonts w:ascii="Arial" w:hAnsi="Arial" w:cs="Arial"/>
                <w:sz w:val="24"/>
                <w:szCs w:val="24"/>
              </w:rPr>
            </w:pPr>
          </w:p>
        </w:tc>
      </w:tr>
      <w:tr w:rsidR="00B47C80" w:rsidRPr="00BE33DE" w:rsidTr="000D6779">
        <w:trPr>
          <w:trHeight w:val="2825"/>
        </w:trPr>
        <w:tc>
          <w:tcPr>
            <w:tcW w:w="2470" w:type="dxa"/>
          </w:tcPr>
          <w:p w:rsidR="00B47C80" w:rsidRPr="00BE33DE" w:rsidRDefault="00B47C80" w:rsidP="00A34FDB">
            <w:pPr>
              <w:pStyle w:val="ListParagraph"/>
              <w:numPr>
                <w:ilvl w:val="0"/>
                <w:numId w:val="1"/>
              </w:numPr>
              <w:rPr>
                <w:rFonts w:ascii="Arial" w:hAnsi="Arial" w:cs="Arial"/>
                <w:b/>
                <w:sz w:val="24"/>
                <w:szCs w:val="24"/>
              </w:rPr>
            </w:pPr>
            <w:r w:rsidRPr="00BE33DE">
              <w:rPr>
                <w:rFonts w:ascii="Arial" w:hAnsi="Arial" w:cs="Arial"/>
                <w:b/>
                <w:sz w:val="24"/>
                <w:szCs w:val="24"/>
              </w:rPr>
              <w:lastRenderedPageBreak/>
              <w:t xml:space="preserve">Speaker &amp; discussion – Essex Police – inspector Kevin </w:t>
            </w:r>
            <w:proofErr w:type="spellStart"/>
            <w:r w:rsidRPr="00BE33DE">
              <w:rPr>
                <w:rFonts w:ascii="Arial" w:hAnsi="Arial" w:cs="Arial"/>
                <w:b/>
                <w:sz w:val="24"/>
                <w:szCs w:val="24"/>
              </w:rPr>
              <w:t>Whipps</w:t>
            </w:r>
            <w:proofErr w:type="spellEnd"/>
            <w:r w:rsidRPr="00BE33DE">
              <w:rPr>
                <w:rFonts w:ascii="Arial" w:hAnsi="Arial" w:cs="Arial"/>
                <w:b/>
                <w:sz w:val="24"/>
                <w:szCs w:val="24"/>
              </w:rPr>
              <w:t xml:space="preserve"> Essex Police (including Q&amp;A) </w:t>
            </w:r>
          </w:p>
          <w:p w:rsidR="00B47C80" w:rsidRPr="00BE33DE" w:rsidRDefault="00B47C80" w:rsidP="00A34FDB">
            <w:pPr>
              <w:pStyle w:val="ListParagraph"/>
              <w:rPr>
                <w:rFonts w:ascii="Arial" w:hAnsi="Arial" w:cs="Arial"/>
                <w:b/>
                <w:sz w:val="24"/>
                <w:szCs w:val="24"/>
              </w:rPr>
            </w:pPr>
          </w:p>
        </w:tc>
        <w:tc>
          <w:tcPr>
            <w:tcW w:w="4289" w:type="dxa"/>
          </w:tcPr>
          <w:p w:rsidR="00B47C80" w:rsidRPr="00BE33DE" w:rsidRDefault="00B47C80" w:rsidP="0058499F">
            <w:pPr>
              <w:rPr>
                <w:rFonts w:ascii="Arial" w:hAnsi="Arial" w:cs="Arial"/>
                <w:sz w:val="24"/>
                <w:szCs w:val="24"/>
              </w:rPr>
            </w:pPr>
            <w:r w:rsidRPr="00BE33DE">
              <w:rPr>
                <w:rFonts w:ascii="Arial" w:hAnsi="Arial" w:cs="Arial"/>
                <w:sz w:val="24"/>
                <w:szCs w:val="24"/>
              </w:rPr>
              <w:t xml:space="preserve">Essex police supporting the most vulnerable people. If for someone is assaulted and they are </w:t>
            </w:r>
            <w:proofErr w:type="spellStart"/>
            <w:r w:rsidRPr="00BE33DE">
              <w:rPr>
                <w:rFonts w:ascii="Arial" w:hAnsi="Arial" w:cs="Arial"/>
                <w:sz w:val="24"/>
                <w:szCs w:val="24"/>
              </w:rPr>
              <w:t>non verbal</w:t>
            </w:r>
            <w:proofErr w:type="spellEnd"/>
            <w:r w:rsidRPr="00BE33DE">
              <w:rPr>
                <w:rFonts w:ascii="Arial" w:hAnsi="Arial" w:cs="Arial"/>
                <w:sz w:val="24"/>
                <w:szCs w:val="24"/>
              </w:rPr>
              <w:t xml:space="preserve">, they can’t make a complaint. </w:t>
            </w:r>
          </w:p>
          <w:p w:rsidR="0058499F" w:rsidRPr="00BE33DE" w:rsidRDefault="0058499F" w:rsidP="0058499F">
            <w:pPr>
              <w:rPr>
                <w:rFonts w:ascii="Arial" w:hAnsi="Arial" w:cs="Arial"/>
                <w:sz w:val="24"/>
                <w:szCs w:val="24"/>
              </w:rPr>
            </w:pPr>
          </w:p>
          <w:p w:rsidR="00B47C80" w:rsidRPr="00BE33DE" w:rsidRDefault="00B47C80" w:rsidP="0058499F">
            <w:pPr>
              <w:rPr>
                <w:rFonts w:ascii="Arial" w:hAnsi="Arial" w:cs="Arial"/>
                <w:sz w:val="24"/>
                <w:szCs w:val="24"/>
              </w:rPr>
            </w:pPr>
            <w:r w:rsidRPr="00BE33DE">
              <w:rPr>
                <w:rFonts w:ascii="Arial" w:hAnsi="Arial" w:cs="Arial"/>
                <w:sz w:val="24"/>
                <w:szCs w:val="24"/>
              </w:rPr>
              <w:t xml:space="preserve">Essex Police has a Diversity page (intranet) </w:t>
            </w:r>
          </w:p>
          <w:p w:rsidR="005245FB" w:rsidRPr="00BE33DE" w:rsidRDefault="00B47C80" w:rsidP="005245FB">
            <w:pPr>
              <w:pStyle w:val="ListParagraph"/>
              <w:numPr>
                <w:ilvl w:val="0"/>
                <w:numId w:val="4"/>
              </w:numPr>
              <w:rPr>
                <w:rFonts w:ascii="Arial" w:hAnsi="Arial" w:cs="Arial"/>
                <w:sz w:val="24"/>
                <w:szCs w:val="24"/>
              </w:rPr>
            </w:pPr>
            <w:r w:rsidRPr="00BE33DE">
              <w:rPr>
                <w:rFonts w:ascii="Arial" w:hAnsi="Arial" w:cs="Arial"/>
                <w:sz w:val="24"/>
                <w:szCs w:val="24"/>
              </w:rPr>
              <w:t xml:space="preserve">Creating the conversation </w:t>
            </w:r>
          </w:p>
          <w:p w:rsidR="005245FB" w:rsidRPr="00BE33DE" w:rsidRDefault="00B47C80" w:rsidP="005245FB">
            <w:pPr>
              <w:pStyle w:val="ListParagraph"/>
              <w:numPr>
                <w:ilvl w:val="0"/>
                <w:numId w:val="4"/>
              </w:numPr>
              <w:rPr>
                <w:rFonts w:ascii="Arial" w:hAnsi="Arial" w:cs="Arial"/>
                <w:sz w:val="24"/>
                <w:szCs w:val="24"/>
              </w:rPr>
            </w:pPr>
            <w:r w:rsidRPr="00BE33DE">
              <w:rPr>
                <w:rFonts w:ascii="Arial" w:hAnsi="Arial" w:cs="Arial"/>
                <w:sz w:val="24"/>
                <w:szCs w:val="24"/>
              </w:rPr>
              <w:t xml:space="preserve">PNC “wanted/missing” – markers to input this – possible, local </w:t>
            </w:r>
          </w:p>
          <w:p w:rsidR="005245FB" w:rsidRPr="00BE33DE" w:rsidRDefault="00B47C80" w:rsidP="005245FB">
            <w:pPr>
              <w:pStyle w:val="ListParagraph"/>
              <w:numPr>
                <w:ilvl w:val="0"/>
                <w:numId w:val="4"/>
              </w:numPr>
              <w:rPr>
                <w:rFonts w:ascii="Arial" w:hAnsi="Arial" w:cs="Arial"/>
                <w:sz w:val="24"/>
                <w:szCs w:val="24"/>
              </w:rPr>
            </w:pPr>
            <w:r w:rsidRPr="00BE33DE">
              <w:rPr>
                <w:rFonts w:ascii="Arial" w:hAnsi="Arial" w:cs="Arial"/>
                <w:sz w:val="24"/>
                <w:szCs w:val="24"/>
              </w:rPr>
              <w:t xml:space="preserve">Sensory numbers – sounds, colours </w:t>
            </w:r>
          </w:p>
          <w:p w:rsidR="0058499F" w:rsidRPr="00BE33DE" w:rsidRDefault="0058499F" w:rsidP="0058499F">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Kevin explained what Essex police are doing in regard to the i.e. looking at who are the most vulnerable.</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Issues such as how someone with non-verbal and non-writing skills can make a statement or complaint.</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At present police officers undergo training on dealing with people with mental health issues and learning difficulties.  This does include an element of autism training, but it may not be enough, this is something which Kevin is looking at.</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The Police National Computer records everyone who has been arrested, on this there are some spare fields which could be used to record any disabilities which could have an effect if that person were to be picked in the future.</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Kevin asked for the groups opinion on how the police could do better for people with Autism</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Key issues for development highlighted by Kevin were.</w:t>
            </w:r>
          </w:p>
          <w:p w:rsidR="00BE33DE" w:rsidRPr="00BE33DE" w:rsidRDefault="00BE33DE" w:rsidP="00BE33DE">
            <w:pPr>
              <w:pStyle w:val="ListParagraph"/>
              <w:numPr>
                <w:ilvl w:val="0"/>
                <w:numId w:val="11"/>
              </w:numPr>
              <w:rPr>
                <w:rFonts w:ascii="Arial" w:hAnsi="Arial" w:cs="Arial"/>
                <w:sz w:val="24"/>
                <w:szCs w:val="24"/>
              </w:rPr>
            </w:pPr>
            <w:r w:rsidRPr="00BE33DE">
              <w:rPr>
                <w:rFonts w:ascii="Arial" w:hAnsi="Arial" w:cs="Arial"/>
                <w:sz w:val="24"/>
                <w:szCs w:val="24"/>
              </w:rPr>
              <w:t xml:space="preserve">Custody officers need to be able to identify the markers of someone with Autism. </w:t>
            </w:r>
          </w:p>
          <w:p w:rsidR="00BE33DE" w:rsidRPr="00BE33DE" w:rsidRDefault="00BE33DE" w:rsidP="00BE33DE">
            <w:pPr>
              <w:pStyle w:val="ListParagraph"/>
              <w:numPr>
                <w:ilvl w:val="0"/>
                <w:numId w:val="11"/>
              </w:numPr>
              <w:rPr>
                <w:rFonts w:ascii="Arial" w:hAnsi="Arial" w:cs="Arial"/>
                <w:sz w:val="24"/>
                <w:szCs w:val="24"/>
              </w:rPr>
            </w:pPr>
            <w:r w:rsidRPr="00BE33DE">
              <w:rPr>
                <w:rFonts w:ascii="Arial" w:hAnsi="Arial" w:cs="Arial"/>
                <w:sz w:val="24"/>
                <w:szCs w:val="24"/>
              </w:rPr>
              <w:t>Would a person with Autism identify themselves as such?</w:t>
            </w:r>
          </w:p>
          <w:p w:rsidR="00BE33DE" w:rsidRPr="00BE33DE" w:rsidRDefault="00BE33DE" w:rsidP="00BE33DE">
            <w:pPr>
              <w:pStyle w:val="ListParagraph"/>
              <w:numPr>
                <w:ilvl w:val="0"/>
                <w:numId w:val="11"/>
              </w:numPr>
              <w:rPr>
                <w:rFonts w:ascii="Arial" w:hAnsi="Arial" w:cs="Arial"/>
                <w:sz w:val="24"/>
                <w:szCs w:val="24"/>
              </w:rPr>
            </w:pPr>
            <w:r w:rsidRPr="00BE33DE">
              <w:rPr>
                <w:rFonts w:ascii="Arial" w:hAnsi="Arial" w:cs="Arial"/>
                <w:sz w:val="24"/>
                <w:szCs w:val="24"/>
              </w:rPr>
              <w:lastRenderedPageBreak/>
              <w:t xml:space="preserve">Can we put an assessment in place which can trigger a question mark which could then lead to the family being informed? </w:t>
            </w:r>
          </w:p>
          <w:p w:rsidR="00BE33DE" w:rsidRPr="00BE33DE" w:rsidRDefault="00BE33DE" w:rsidP="00BE33DE">
            <w:pPr>
              <w:pStyle w:val="ListParagraph"/>
              <w:numPr>
                <w:ilvl w:val="0"/>
                <w:numId w:val="11"/>
              </w:numPr>
              <w:rPr>
                <w:rFonts w:ascii="Arial" w:hAnsi="Arial" w:cs="Arial"/>
                <w:sz w:val="24"/>
                <w:szCs w:val="24"/>
              </w:rPr>
            </w:pPr>
            <w:r w:rsidRPr="00BE33DE">
              <w:rPr>
                <w:rFonts w:ascii="Arial" w:hAnsi="Arial" w:cs="Arial"/>
                <w:sz w:val="24"/>
                <w:szCs w:val="24"/>
              </w:rPr>
              <w:t>Are advocates available to support people with Autism – Kevin responded that advocates generally only supported children and vulnerable adults</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Neil asked if </w:t>
            </w:r>
            <w:r w:rsidR="002851DD">
              <w:rPr>
                <w:rFonts w:ascii="Arial" w:hAnsi="Arial" w:cs="Arial"/>
                <w:sz w:val="24"/>
                <w:szCs w:val="24"/>
              </w:rPr>
              <w:t>Kevin</w:t>
            </w:r>
            <w:bookmarkStart w:id="0" w:name="_GoBack"/>
            <w:bookmarkEnd w:id="0"/>
            <w:r w:rsidRPr="00BE33DE">
              <w:rPr>
                <w:rFonts w:ascii="Arial" w:hAnsi="Arial" w:cs="Arial"/>
                <w:sz w:val="24"/>
                <w:szCs w:val="24"/>
              </w:rPr>
              <w:t xml:space="preserve"> had seen the 999 cards, anyone who has a 999 would need extra help, it would prompt the custody sergeant to make a judgement.</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The issue of arrest was discussed, with Kevin explaining how some parents used this as a deterrent to stop children from taking the wrong path, but he advised that being arrested is now much more serious than it was 10 years ago, now this would be a permanent record which could affect that child’s future.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Training was discussed, with Kevin agreeing that there was room for training and as Thurrock is a small area it would be an ideal pilot for training which could then be rolled country wide.  </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Kelly advised that people should be targeted so that they could cascade the information to other areas of the police force.</w:t>
            </w:r>
          </w:p>
          <w:p w:rsidR="00BE33DE" w:rsidRP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 xml:space="preserve">Neil said the benefits of this training could lead to police champions; he referred to training held for </w:t>
            </w:r>
            <w:proofErr w:type="spellStart"/>
            <w:r w:rsidRPr="00BE33DE">
              <w:rPr>
                <w:rFonts w:ascii="Arial" w:hAnsi="Arial" w:cs="Arial"/>
                <w:sz w:val="24"/>
                <w:szCs w:val="24"/>
              </w:rPr>
              <w:t>Aspergers</w:t>
            </w:r>
            <w:proofErr w:type="spellEnd"/>
            <w:r w:rsidRPr="00BE33DE">
              <w:rPr>
                <w:rFonts w:ascii="Arial" w:hAnsi="Arial" w:cs="Arial"/>
                <w:sz w:val="24"/>
                <w:szCs w:val="24"/>
              </w:rPr>
              <w:t xml:space="preserve"> which ‘opened a lot of eyes’ and raised the awareness of this condition.</w:t>
            </w:r>
          </w:p>
          <w:p w:rsidR="00BE33DE" w:rsidRPr="00BE33DE" w:rsidRDefault="00BE33DE" w:rsidP="00BE33DE">
            <w:pPr>
              <w:rPr>
                <w:rFonts w:ascii="Arial" w:hAnsi="Arial" w:cs="Arial"/>
                <w:sz w:val="24"/>
                <w:szCs w:val="24"/>
              </w:rPr>
            </w:pPr>
          </w:p>
          <w:p w:rsidR="00BE33DE" w:rsidRPr="00BE33DE" w:rsidRDefault="00BE33DE" w:rsidP="00BE33DE">
            <w:pPr>
              <w:shd w:val="clear" w:color="auto" w:fill="FFFFFF"/>
              <w:rPr>
                <w:rFonts w:ascii="Arial" w:hAnsi="Arial" w:cs="Arial"/>
                <w:sz w:val="24"/>
                <w:szCs w:val="24"/>
              </w:rPr>
            </w:pPr>
            <w:r w:rsidRPr="00BE33DE">
              <w:rPr>
                <w:rFonts w:ascii="Arial" w:hAnsi="Arial" w:cs="Arial"/>
                <w:sz w:val="24"/>
                <w:szCs w:val="24"/>
              </w:rPr>
              <w:t xml:space="preserve">Kevin then talked about Iterations which is part of the Athena system, </w:t>
            </w:r>
            <w:r w:rsidRPr="00BE33DE">
              <w:rPr>
                <w:rFonts w:ascii="Arial" w:hAnsi="Arial" w:cs="Arial"/>
                <w:sz w:val="24"/>
                <w:szCs w:val="24"/>
              </w:rPr>
              <w:lastRenderedPageBreak/>
              <w:t xml:space="preserve">this brings together every interaction with the people they deal with, </w:t>
            </w:r>
            <w:proofErr w:type="gramStart"/>
            <w:r w:rsidRPr="00BE33DE">
              <w:rPr>
                <w:rFonts w:ascii="Arial" w:hAnsi="Arial" w:cs="Arial"/>
                <w:sz w:val="24"/>
                <w:szCs w:val="24"/>
              </w:rPr>
              <w:t>it</w:t>
            </w:r>
            <w:proofErr w:type="gramEnd"/>
            <w:r w:rsidRPr="00BE33DE">
              <w:rPr>
                <w:rFonts w:ascii="Arial" w:hAnsi="Arial" w:cs="Arial"/>
                <w:sz w:val="24"/>
                <w:szCs w:val="24"/>
              </w:rPr>
              <w:t xml:space="preserve"> could be an opportunity to collate any relevant information. </w:t>
            </w:r>
          </w:p>
          <w:p w:rsidR="00BE33DE" w:rsidRPr="00BE33DE" w:rsidRDefault="00BE33DE" w:rsidP="00BE33DE">
            <w:pPr>
              <w:shd w:val="clear" w:color="auto" w:fill="FFFFFF"/>
              <w:rPr>
                <w:rFonts w:ascii="Arial" w:hAnsi="Arial" w:cs="Arial"/>
                <w:sz w:val="24"/>
                <w:szCs w:val="24"/>
              </w:rPr>
            </w:pPr>
          </w:p>
          <w:p w:rsidR="00BE33DE" w:rsidRPr="00BE33DE" w:rsidRDefault="00BE33DE" w:rsidP="00BE33DE">
            <w:pPr>
              <w:shd w:val="clear" w:color="auto" w:fill="FFFFFF"/>
              <w:rPr>
                <w:rFonts w:ascii="Arial" w:hAnsi="Arial" w:cs="Arial"/>
                <w:sz w:val="24"/>
                <w:szCs w:val="24"/>
              </w:rPr>
            </w:pPr>
            <w:r w:rsidRPr="00BE33DE">
              <w:rPr>
                <w:rFonts w:ascii="Arial" w:hAnsi="Arial" w:cs="Arial"/>
                <w:sz w:val="24"/>
                <w:szCs w:val="24"/>
              </w:rPr>
              <w:t xml:space="preserve">Kevin will continue to attend the Group representing Essex Police. </w:t>
            </w:r>
          </w:p>
          <w:p w:rsidR="00B47C80" w:rsidRPr="00BE33DE" w:rsidRDefault="00BE33DE" w:rsidP="00BE33DE">
            <w:pPr>
              <w:rPr>
                <w:rFonts w:ascii="Arial" w:hAnsi="Arial" w:cs="Arial"/>
                <w:sz w:val="24"/>
                <w:szCs w:val="24"/>
              </w:rPr>
            </w:pPr>
            <w:r w:rsidRPr="00BE33DE">
              <w:rPr>
                <w:rFonts w:ascii="Arial" w:hAnsi="Arial" w:cs="Arial"/>
                <w:sz w:val="24"/>
                <w:szCs w:val="24"/>
              </w:rPr>
              <w:t xml:space="preserve"> </w:t>
            </w:r>
          </w:p>
        </w:tc>
        <w:tc>
          <w:tcPr>
            <w:tcW w:w="2257" w:type="dxa"/>
          </w:tcPr>
          <w:p w:rsidR="00B47C80" w:rsidRPr="00BE33DE" w:rsidRDefault="00B47C80" w:rsidP="00B47C80">
            <w:pPr>
              <w:pStyle w:val="ListParagraph"/>
              <w:rPr>
                <w:rFonts w:ascii="Arial" w:hAnsi="Arial" w:cs="Arial"/>
                <w:sz w:val="24"/>
                <w:szCs w:val="24"/>
              </w:rPr>
            </w:pPr>
          </w:p>
        </w:tc>
      </w:tr>
      <w:tr w:rsidR="000D6779" w:rsidRPr="00BE33DE" w:rsidTr="00B47C80">
        <w:tc>
          <w:tcPr>
            <w:tcW w:w="2470" w:type="dxa"/>
          </w:tcPr>
          <w:p w:rsidR="000D6779" w:rsidRPr="00BE33DE" w:rsidRDefault="000D6779" w:rsidP="000D6779">
            <w:pPr>
              <w:pStyle w:val="ListParagraph"/>
              <w:numPr>
                <w:ilvl w:val="0"/>
                <w:numId w:val="1"/>
              </w:numPr>
              <w:rPr>
                <w:rFonts w:ascii="Arial" w:hAnsi="Arial" w:cs="Arial"/>
                <w:b/>
                <w:sz w:val="24"/>
                <w:szCs w:val="24"/>
              </w:rPr>
            </w:pPr>
            <w:r w:rsidRPr="00BE33DE">
              <w:rPr>
                <w:rFonts w:ascii="Arial" w:hAnsi="Arial" w:cs="Arial"/>
                <w:b/>
                <w:sz w:val="24"/>
                <w:szCs w:val="24"/>
              </w:rPr>
              <w:lastRenderedPageBreak/>
              <w:t xml:space="preserve">£18.5k capital funding update </w:t>
            </w:r>
          </w:p>
          <w:p w:rsidR="000D6779" w:rsidRPr="00BE33DE" w:rsidRDefault="000D6779" w:rsidP="000D6779">
            <w:pPr>
              <w:ind w:left="360"/>
              <w:rPr>
                <w:rFonts w:ascii="Arial" w:hAnsi="Arial" w:cs="Arial"/>
                <w:b/>
                <w:sz w:val="24"/>
                <w:szCs w:val="24"/>
              </w:rPr>
            </w:pPr>
          </w:p>
        </w:tc>
        <w:tc>
          <w:tcPr>
            <w:tcW w:w="4289" w:type="dxa"/>
          </w:tcPr>
          <w:p w:rsidR="00BE33DE" w:rsidRDefault="00BE33DE" w:rsidP="00BE33DE">
            <w:pPr>
              <w:rPr>
                <w:rFonts w:ascii="Arial" w:hAnsi="Arial" w:cs="Arial"/>
                <w:sz w:val="24"/>
                <w:szCs w:val="24"/>
              </w:rPr>
            </w:pPr>
            <w:r>
              <w:rPr>
                <w:rFonts w:ascii="Arial" w:hAnsi="Arial" w:cs="Arial"/>
                <w:sz w:val="24"/>
                <w:szCs w:val="24"/>
              </w:rPr>
              <w:t>The responses to the survey regarding the use of funding, asked what types of equipment would enable you to live the lifestyle of your choice, following were identified.</w:t>
            </w:r>
          </w:p>
          <w:p w:rsidR="00BE33DE" w:rsidRDefault="00BE33DE" w:rsidP="00BE33DE">
            <w:pPr>
              <w:rPr>
                <w:rFonts w:ascii="Arial" w:hAnsi="Arial" w:cs="Arial"/>
                <w:sz w:val="24"/>
                <w:szCs w:val="24"/>
              </w:rPr>
            </w:pP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Computers</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Books</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Lego</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Tablets</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I Pad</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I Phone</w:t>
            </w:r>
          </w:p>
          <w:p w:rsidR="00BE33DE" w:rsidRDefault="00BE33DE" w:rsidP="00BE33DE">
            <w:pPr>
              <w:pStyle w:val="ListParagraph"/>
              <w:numPr>
                <w:ilvl w:val="0"/>
                <w:numId w:val="13"/>
              </w:numPr>
              <w:rPr>
                <w:rFonts w:ascii="Arial" w:hAnsi="Arial" w:cs="Arial"/>
                <w:sz w:val="24"/>
                <w:szCs w:val="24"/>
              </w:rPr>
            </w:pPr>
            <w:r>
              <w:rPr>
                <w:rFonts w:ascii="Arial" w:hAnsi="Arial" w:cs="Arial"/>
                <w:sz w:val="24"/>
                <w:szCs w:val="24"/>
              </w:rPr>
              <w:t>Weighted Blanket</w:t>
            </w:r>
          </w:p>
          <w:p w:rsidR="00BE33DE" w:rsidRPr="00BE33DE" w:rsidRDefault="00BE33DE" w:rsidP="00BE33DE">
            <w:pPr>
              <w:rPr>
                <w:rFonts w:ascii="Arial" w:hAnsi="Arial" w:cs="Arial"/>
                <w:sz w:val="24"/>
                <w:szCs w:val="24"/>
              </w:rPr>
            </w:pPr>
          </w:p>
          <w:p w:rsidR="000D6779" w:rsidRPr="00BE33DE" w:rsidRDefault="000D6779" w:rsidP="000D6779">
            <w:pPr>
              <w:pStyle w:val="ListParagraph"/>
              <w:numPr>
                <w:ilvl w:val="0"/>
                <w:numId w:val="4"/>
              </w:numPr>
              <w:rPr>
                <w:rFonts w:ascii="Arial" w:hAnsi="Arial" w:cs="Arial"/>
                <w:sz w:val="24"/>
                <w:szCs w:val="24"/>
              </w:rPr>
            </w:pPr>
            <w:r w:rsidRPr="00BE33DE">
              <w:rPr>
                <w:rFonts w:ascii="Arial" w:hAnsi="Arial" w:cs="Arial"/>
                <w:sz w:val="24"/>
                <w:szCs w:val="24"/>
              </w:rPr>
              <w:t>Barry Ellis (Accessible I.T. specialist) could be stationed for ½ a day per week, at the Beehive to offer practical advice and support re: the Assistive Technology/Equipment once purchased.</w:t>
            </w:r>
          </w:p>
          <w:p w:rsidR="000D6779" w:rsidRPr="00BE33DE" w:rsidRDefault="000D6779" w:rsidP="000D6779">
            <w:pPr>
              <w:rPr>
                <w:rFonts w:ascii="Arial" w:hAnsi="Arial" w:cs="Arial"/>
                <w:sz w:val="24"/>
                <w:szCs w:val="24"/>
              </w:rPr>
            </w:pPr>
          </w:p>
        </w:tc>
        <w:tc>
          <w:tcPr>
            <w:tcW w:w="2257" w:type="dxa"/>
          </w:tcPr>
          <w:p w:rsidR="000D6779" w:rsidRPr="00BE33DE" w:rsidRDefault="000D6779" w:rsidP="00BE33DE">
            <w:pPr>
              <w:rPr>
                <w:rFonts w:ascii="Arial" w:hAnsi="Arial" w:cs="Arial"/>
                <w:sz w:val="24"/>
                <w:szCs w:val="24"/>
              </w:rPr>
            </w:pPr>
            <w:r w:rsidRPr="00BE33DE">
              <w:rPr>
                <w:rFonts w:ascii="Arial" w:hAnsi="Arial" w:cs="Arial"/>
                <w:sz w:val="24"/>
                <w:szCs w:val="24"/>
              </w:rPr>
              <w:t>IE and AW to meet with Barrie</w:t>
            </w:r>
            <w:r w:rsidR="00BE33DE">
              <w:rPr>
                <w:rFonts w:ascii="Arial" w:hAnsi="Arial" w:cs="Arial"/>
                <w:sz w:val="24"/>
                <w:szCs w:val="24"/>
              </w:rPr>
              <w:t xml:space="preserve"> and to put together a Report containing suggested equipment</w:t>
            </w:r>
          </w:p>
        </w:tc>
      </w:tr>
      <w:tr w:rsidR="0058499F" w:rsidRPr="00BE33DE" w:rsidTr="00B47C80">
        <w:tc>
          <w:tcPr>
            <w:tcW w:w="2470" w:type="dxa"/>
          </w:tcPr>
          <w:p w:rsidR="0058499F" w:rsidRPr="00BE33DE" w:rsidRDefault="0058499F" w:rsidP="000D6779">
            <w:pPr>
              <w:pStyle w:val="ListParagraph"/>
              <w:numPr>
                <w:ilvl w:val="0"/>
                <w:numId w:val="1"/>
              </w:numPr>
              <w:rPr>
                <w:rFonts w:ascii="Arial" w:hAnsi="Arial" w:cs="Arial"/>
                <w:b/>
                <w:sz w:val="24"/>
                <w:szCs w:val="24"/>
              </w:rPr>
            </w:pPr>
            <w:r w:rsidRPr="00BE33DE">
              <w:rPr>
                <w:rFonts w:ascii="Arial" w:hAnsi="Arial" w:cs="Arial"/>
                <w:b/>
                <w:sz w:val="24"/>
                <w:szCs w:val="24"/>
              </w:rPr>
              <w:t>Date of Next meeting</w:t>
            </w:r>
          </w:p>
        </w:tc>
        <w:tc>
          <w:tcPr>
            <w:tcW w:w="4289" w:type="dxa"/>
          </w:tcPr>
          <w:p w:rsidR="0058499F" w:rsidRDefault="0058499F" w:rsidP="000D6779">
            <w:pPr>
              <w:pStyle w:val="ListParagraph"/>
              <w:numPr>
                <w:ilvl w:val="0"/>
                <w:numId w:val="4"/>
              </w:numPr>
              <w:rPr>
                <w:rFonts w:ascii="Arial" w:hAnsi="Arial" w:cs="Arial"/>
                <w:sz w:val="24"/>
                <w:szCs w:val="24"/>
              </w:rPr>
            </w:pPr>
            <w:r w:rsidRPr="00BE33DE">
              <w:rPr>
                <w:rFonts w:ascii="Arial" w:hAnsi="Arial" w:cs="Arial"/>
                <w:sz w:val="24"/>
                <w:szCs w:val="24"/>
              </w:rPr>
              <w:t>Wednesday 4</w:t>
            </w:r>
            <w:r w:rsidRPr="00BE33DE">
              <w:rPr>
                <w:rFonts w:ascii="Arial" w:hAnsi="Arial" w:cs="Arial"/>
                <w:sz w:val="24"/>
                <w:szCs w:val="24"/>
                <w:vertAlign w:val="superscript"/>
              </w:rPr>
              <w:t>th</w:t>
            </w:r>
            <w:r w:rsidRPr="00BE33DE">
              <w:rPr>
                <w:rFonts w:ascii="Arial" w:hAnsi="Arial" w:cs="Arial"/>
                <w:sz w:val="24"/>
                <w:szCs w:val="24"/>
              </w:rPr>
              <w:t xml:space="preserve"> May 10am to 12 noon – CR 1 – Civic Offices, Grays</w:t>
            </w:r>
          </w:p>
          <w:p w:rsidR="00BE33DE" w:rsidRDefault="00BE33DE" w:rsidP="00BE33DE">
            <w:pPr>
              <w:rPr>
                <w:rFonts w:ascii="Arial" w:hAnsi="Arial" w:cs="Arial"/>
                <w:sz w:val="24"/>
                <w:szCs w:val="24"/>
              </w:rPr>
            </w:pPr>
          </w:p>
          <w:p w:rsidR="00BE33DE" w:rsidRPr="00BE33DE" w:rsidRDefault="00BE33DE" w:rsidP="00BE33DE">
            <w:pPr>
              <w:rPr>
                <w:rFonts w:ascii="Arial" w:hAnsi="Arial" w:cs="Arial"/>
                <w:sz w:val="24"/>
                <w:szCs w:val="24"/>
              </w:rPr>
            </w:pPr>
            <w:r w:rsidRPr="00BE33DE">
              <w:rPr>
                <w:rFonts w:ascii="Arial" w:hAnsi="Arial" w:cs="Arial"/>
                <w:sz w:val="24"/>
                <w:szCs w:val="24"/>
              </w:rPr>
              <w:t>Kelly advised she would confirm the dates for the next 3 meetings and forward them onto the group.</w:t>
            </w:r>
          </w:p>
          <w:p w:rsidR="00BE33DE" w:rsidRPr="00BE33DE" w:rsidRDefault="00BE33DE" w:rsidP="00BE33DE">
            <w:pPr>
              <w:rPr>
                <w:rFonts w:ascii="Arial" w:hAnsi="Arial" w:cs="Arial"/>
                <w:sz w:val="24"/>
                <w:szCs w:val="24"/>
              </w:rPr>
            </w:pPr>
          </w:p>
        </w:tc>
        <w:tc>
          <w:tcPr>
            <w:tcW w:w="2257" w:type="dxa"/>
          </w:tcPr>
          <w:p w:rsidR="0058499F" w:rsidRPr="00BE33DE" w:rsidRDefault="0058499F" w:rsidP="000D6779">
            <w:pPr>
              <w:rPr>
                <w:rFonts w:ascii="Arial" w:hAnsi="Arial" w:cs="Arial"/>
                <w:sz w:val="24"/>
                <w:szCs w:val="24"/>
              </w:rPr>
            </w:pPr>
            <w:r w:rsidRPr="00BE33DE">
              <w:rPr>
                <w:rFonts w:ascii="Arial" w:hAnsi="Arial" w:cs="Arial"/>
                <w:sz w:val="24"/>
                <w:szCs w:val="24"/>
              </w:rPr>
              <w:t>Health Pathways (CCG) to be main topic</w:t>
            </w:r>
          </w:p>
        </w:tc>
      </w:tr>
    </w:tbl>
    <w:p w:rsidR="00BB2CCC" w:rsidRPr="00BE33DE" w:rsidRDefault="00BB2CCC" w:rsidP="00903493">
      <w:pPr>
        <w:jc w:val="center"/>
        <w:rPr>
          <w:rFonts w:ascii="Arial" w:hAnsi="Arial" w:cs="Arial"/>
          <w:b/>
          <w:sz w:val="24"/>
          <w:szCs w:val="24"/>
          <w:u w:val="single"/>
        </w:rPr>
      </w:pPr>
    </w:p>
    <w:p w:rsidR="00411E57" w:rsidRPr="00BE33DE" w:rsidRDefault="00411E57" w:rsidP="001165DB">
      <w:pPr>
        <w:pStyle w:val="ListParagraph"/>
        <w:rPr>
          <w:rFonts w:ascii="Arial" w:hAnsi="Arial" w:cs="Arial"/>
          <w:sz w:val="24"/>
          <w:szCs w:val="24"/>
        </w:rPr>
      </w:pPr>
    </w:p>
    <w:p w:rsidR="0065171F" w:rsidRPr="00BE33DE" w:rsidRDefault="0065171F" w:rsidP="00411E57">
      <w:pPr>
        <w:pStyle w:val="ListParagraph"/>
        <w:rPr>
          <w:rFonts w:ascii="Arial" w:hAnsi="Arial" w:cs="Arial"/>
          <w:sz w:val="24"/>
          <w:szCs w:val="24"/>
        </w:rPr>
      </w:pPr>
      <w:r w:rsidRPr="00BE33DE">
        <w:rPr>
          <w:rFonts w:ascii="Arial" w:hAnsi="Arial" w:cs="Arial"/>
          <w:sz w:val="24"/>
          <w:szCs w:val="24"/>
        </w:rPr>
        <w:t xml:space="preserve"> </w:t>
      </w:r>
    </w:p>
    <w:p w:rsidR="0065171F" w:rsidRPr="00BE33DE" w:rsidRDefault="0065171F" w:rsidP="00411E57">
      <w:pPr>
        <w:pStyle w:val="ListParagraph"/>
        <w:rPr>
          <w:rFonts w:ascii="Arial" w:hAnsi="Arial" w:cs="Arial"/>
          <w:sz w:val="24"/>
          <w:szCs w:val="24"/>
        </w:rPr>
      </w:pPr>
    </w:p>
    <w:p w:rsidR="00903493" w:rsidRPr="00BE33DE" w:rsidRDefault="00903493" w:rsidP="0065171F">
      <w:pPr>
        <w:pStyle w:val="ListParagraph"/>
        <w:rPr>
          <w:rFonts w:ascii="Arial" w:hAnsi="Arial" w:cs="Arial"/>
          <w:sz w:val="24"/>
          <w:szCs w:val="24"/>
        </w:rPr>
      </w:pPr>
    </w:p>
    <w:sectPr w:rsidR="00903493" w:rsidRPr="00BE33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B4" w:rsidRDefault="00A91FB4" w:rsidP="00B47C80">
      <w:pPr>
        <w:spacing w:after="0" w:line="240" w:lineRule="auto"/>
      </w:pPr>
      <w:r>
        <w:separator/>
      </w:r>
    </w:p>
  </w:endnote>
  <w:endnote w:type="continuationSeparator" w:id="0">
    <w:p w:rsidR="00A91FB4" w:rsidRDefault="00A91FB4"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15975"/>
      <w:docPartObj>
        <w:docPartGallery w:val="Page Numbers (Bottom of Page)"/>
        <w:docPartUnique/>
      </w:docPartObj>
    </w:sdtPr>
    <w:sdtEndPr>
      <w:rPr>
        <w:noProof/>
      </w:rPr>
    </w:sdtEndPr>
    <w:sdtContent>
      <w:p w:rsidR="00B47C80" w:rsidRDefault="00B47C80">
        <w:pPr>
          <w:pStyle w:val="Footer"/>
          <w:jc w:val="right"/>
        </w:pPr>
        <w:r>
          <w:fldChar w:fldCharType="begin"/>
        </w:r>
        <w:r>
          <w:instrText xml:space="preserve"> PAGE   \* MERGEFORMAT </w:instrText>
        </w:r>
        <w:r>
          <w:fldChar w:fldCharType="separate"/>
        </w:r>
        <w:r w:rsidR="002851DD">
          <w:rPr>
            <w:noProof/>
          </w:rPr>
          <w:t>7</w:t>
        </w:r>
        <w:r>
          <w:rPr>
            <w:noProof/>
          </w:rPr>
          <w:fldChar w:fldCharType="end"/>
        </w:r>
      </w:p>
    </w:sdtContent>
  </w:sdt>
  <w:p w:rsidR="00B47C80" w:rsidRDefault="00B4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B4" w:rsidRDefault="00A91FB4" w:rsidP="00B47C80">
      <w:pPr>
        <w:spacing w:after="0" w:line="240" w:lineRule="auto"/>
      </w:pPr>
      <w:r>
        <w:separator/>
      </w:r>
    </w:p>
  </w:footnote>
  <w:footnote w:type="continuationSeparator" w:id="0">
    <w:p w:rsidR="00A91FB4" w:rsidRDefault="00A91FB4" w:rsidP="00B47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6D85"/>
    <w:multiLevelType w:val="hybridMultilevel"/>
    <w:tmpl w:val="6BD4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D1907"/>
    <w:multiLevelType w:val="hybridMultilevel"/>
    <w:tmpl w:val="067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F0D44"/>
    <w:multiLevelType w:val="hybridMultilevel"/>
    <w:tmpl w:val="3E3E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B404D"/>
    <w:multiLevelType w:val="hybridMultilevel"/>
    <w:tmpl w:val="3B9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064CD"/>
    <w:multiLevelType w:val="hybridMultilevel"/>
    <w:tmpl w:val="AE06A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9C67EE"/>
    <w:multiLevelType w:val="hybridMultilevel"/>
    <w:tmpl w:val="D7C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72260"/>
    <w:multiLevelType w:val="hybridMultilevel"/>
    <w:tmpl w:val="475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1BCF"/>
    <w:multiLevelType w:val="hybridMultilevel"/>
    <w:tmpl w:val="F43C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74074"/>
    <w:multiLevelType w:val="hybridMultilevel"/>
    <w:tmpl w:val="E12C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41BFB"/>
    <w:multiLevelType w:val="hybridMultilevel"/>
    <w:tmpl w:val="3AE26C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EF24B1"/>
    <w:multiLevelType w:val="hybridMultilevel"/>
    <w:tmpl w:val="6BD4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826C0"/>
    <w:multiLevelType w:val="hybridMultilevel"/>
    <w:tmpl w:val="9428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C6708"/>
    <w:multiLevelType w:val="hybridMultilevel"/>
    <w:tmpl w:val="CC3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9"/>
  </w:num>
  <w:num w:numId="7">
    <w:abstractNumId w:val="8"/>
  </w:num>
  <w:num w:numId="8">
    <w:abstractNumId w:val="2"/>
  </w:num>
  <w:num w:numId="9">
    <w:abstractNumId w:val="12"/>
  </w:num>
  <w:num w:numId="10">
    <w:abstractNumId w:val="7"/>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D6779"/>
    <w:rsid w:val="001165DB"/>
    <w:rsid w:val="00236D49"/>
    <w:rsid w:val="002851DD"/>
    <w:rsid w:val="00411E57"/>
    <w:rsid w:val="00434198"/>
    <w:rsid w:val="0047066B"/>
    <w:rsid w:val="004905E1"/>
    <w:rsid w:val="00504559"/>
    <w:rsid w:val="005245FB"/>
    <w:rsid w:val="0058499F"/>
    <w:rsid w:val="00612B16"/>
    <w:rsid w:val="0065171F"/>
    <w:rsid w:val="00750DAB"/>
    <w:rsid w:val="00765086"/>
    <w:rsid w:val="007B0FF6"/>
    <w:rsid w:val="00903493"/>
    <w:rsid w:val="00907F73"/>
    <w:rsid w:val="00953670"/>
    <w:rsid w:val="00A34FDB"/>
    <w:rsid w:val="00A91FB4"/>
    <w:rsid w:val="00B2476B"/>
    <w:rsid w:val="00B47C80"/>
    <w:rsid w:val="00BB2CCC"/>
    <w:rsid w:val="00BE33DE"/>
    <w:rsid w:val="00C1132C"/>
    <w:rsid w:val="00D57AD1"/>
    <w:rsid w:val="00E42516"/>
    <w:rsid w:val="00F155A9"/>
    <w:rsid w:val="00FE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tcildefault</cp:lastModifiedBy>
  <cp:revision>15</cp:revision>
  <dcterms:created xsi:type="dcterms:W3CDTF">2016-02-03T14:20:00Z</dcterms:created>
  <dcterms:modified xsi:type="dcterms:W3CDTF">2016-04-27T15:49:00Z</dcterms:modified>
</cp:coreProperties>
</file>