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148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11765"/>
        <w:gridCol w:w="1701"/>
      </w:tblGrid>
      <w:tr w:rsidR="00E0177D" w:rsidTr="00E0177D">
        <w:trPr>
          <w:trHeight w:val="478"/>
        </w:trPr>
        <w:tc>
          <w:tcPr>
            <w:tcW w:w="1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0177D" w:rsidRDefault="00E0177D" w:rsidP="00E0177D"/>
        </w:tc>
        <w:tc>
          <w:tcPr>
            <w:tcW w:w="117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0177D" w:rsidRDefault="00E0177D" w:rsidP="00E0177D"/>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0177D" w:rsidRDefault="00E0177D" w:rsidP="00E0177D"/>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pStyle w:val="BodyA"/>
              <w:spacing w:after="0" w:line="240" w:lineRule="auto"/>
              <w:jc w:val="center"/>
              <w:rPr>
                <w:rFonts w:ascii="Arial" w:eastAsia="Arial" w:hAnsi="Arial" w:cs="Arial"/>
                <w:b/>
                <w:bCs/>
                <w:sz w:val="28"/>
                <w:szCs w:val="28"/>
              </w:rPr>
            </w:pPr>
            <w:r>
              <w:rPr>
                <w:rFonts w:ascii="Arial"/>
                <w:b/>
                <w:bCs/>
                <w:sz w:val="28"/>
                <w:szCs w:val="28"/>
              </w:rPr>
              <w:t>Thurrock Disability Partnership Board</w:t>
            </w:r>
          </w:p>
          <w:p w:rsidR="00E0177D" w:rsidRDefault="00E0177D" w:rsidP="00E0177D">
            <w:pPr>
              <w:pStyle w:val="BodyA"/>
              <w:spacing w:after="0" w:line="240" w:lineRule="auto"/>
              <w:jc w:val="center"/>
              <w:rPr>
                <w:rFonts w:ascii="Arial" w:eastAsia="Arial" w:hAnsi="Arial" w:cs="Arial"/>
                <w:b/>
                <w:bCs/>
                <w:sz w:val="28"/>
                <w:szCs w:val="28"/>
              </w:rPr>
            </w:pPr>
            <w:r>
              <w:rPr>
                <w:rFonts w:ascii="Arial"/>
                <w:b/>
                <w:bCs/>
                <w:sz w:val="28"/>
                <w:szCs w:val="28"/>
              </w:rPr>
              <w:t>Thursday 17</w:t>
            </w:r>
            <w:r>
              <w:rPr>
                <w:rFonts w:ascii="Arial"/>
                <w:b/>
                <w:bCs/>
                <w:sz w:val="28"/>
                <w:szCs w:val="28"/>
                <w:vertAlign w:val="superscript"/>
              </w:rPr>
              <w:t>th</w:t>
            </w:r>
            <w:r>
              <w:rPr>
                <w:rFonts w:ascii="Arial"/>
                <w:b/>
                <w:bCs/>
                <w:sz w:val="28"/>
                <w:szCs w:val="28"/>
              </w:rPr>
              <w:t xml:space="preserve"> March 2015</w:t>
            </w:r>
          </w:p>
          <w:p w:rsidR="00E0177D" w:rsidRDefault="00E0177D" w:rsidP="00E0177D">
            <w:pPr>
              <w:pStyle w:val="BodyA"/>
              <w:spacing w:after="0" w:line="240" w:lineRule="auto"/>
              <w:jc w:val="center"/>
              <w:rPr>
                <w:rFonts w:ascii="Arial" w:eastAsia="Arial" w:hAnsi="Arial" w:cs="Arial"/>
                <w:b/>
                <w:bCs/>
                <w:sz w:val="28"/>
                <w:szCs w:val="28"/>
              </w:rPr>
            </w:pPr>
            <w:r>
              <w:rPr>
                <w:rFonts w:ascii="Arial"/>
                <w:b/>
                <w:bCs/>
                <w:sz w:val="28"/>
                <w:szCs w:val="28"/>
              </w:rPr>
              <w:t>6pm to 8pm</w:t>
            </w:r>
          </w:p>
          <w:p w:rsidR="00E0177D" w:rsidRDefault="00E0177D" w:rsidP="00E0177D">
            <w:pPr>
              <w:pStyle w:val="BodyA"/>
              <w:spacing w:after="0" w:line="240" w:lineRule="auto"/>
              <w:jc w:val="center"/>
            </w:pPr>
            <w:r>
              <w:rPr>
                <w:rFonts w:ascii="Arial"/>
                <w:b/>
                <w:bCs/>
                <w:sz w:val="28"/>
                <w:szCs w:val="28"/>
              </w:rPr>
              <w:t>The Beehive Centre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r>
              <w:rPr>
                <w:noProof/>
                <w:lang w:val="en-GB" w:eastAsia="en-GB"/>
              </w:rPr>
              <mc:AlternateContent>
                <mc:Choice Requires="wpg">
                  <w:drawing>
                    <wp:anchor distT="0" distB="0" distL="114300" distR="114300" simplePos="0" relativeHeight="251663360" behindDoc="0" locked="0" layoutInCell="1" allowOverlap="1" wp14:anchorId="71FBE397" wp14:editId="675713B6">
                      <wp:simplePos x="0" y="0"/>
                      <wp:positionH relativeFrom="column">
                        <wp:posOffset>22860</wp:posOffset>
                      </wp:positionH>
                      <wp:positionV relativeFrom="paragraph">
                        <wp:posOffset>244475</wp:posOffset>
                      </wp:positionV>
                      <wp:extent cx="638175" cy="638175"/>
                      <wp:effectExtent l="0" t="0" r="9525" b="9525"/>
                      <wp:wrapNone/>
                      <wp:docPr id="107374182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73741825"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7">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5C798A4C" id="officeArt object" o:spid="_x0000_s1026" style="position:absolute;margin-left:1.8pt;margin-top:19.25pt;width:50.25pt;height:50.25pt;z-index:251663360"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LyqzHAAAA4wAAAA8AAABkcnMvZG93bnJldi54bWxET81qg0AQvgf6DssEeotrok2CcRNKYaGX&#10;Hmr6ABN3qqI7K+422rfvFgo9zvc/5WWxg7jT5DvHCrZJCoK4dqbjRsHHVW+OIHxANjg4JgXf5OFy&#10;fliVWBg38zvdq9CIGMK+QAVtCGMhpa9bsugTNxJH7tNNFkM8p0aaCecYbge5S9O9tNhxbGhxpJeW&#10;6r76sgpmmQ3ZLGutb/op77O36pbrSqnH9fJ8AhFoCf/iP/erifPTQ3bIt8fdHn5/igDI8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NLyqzHAAAA4wAAAA8AAAAAAAAAAAAA&#10;AAAAnwIAAGRycy9kb3ducmV2LnhtbFBLBQYAAAAABAAEAPcAAACTAwAAAAA=&#10;" strokeweight="1pt">
                        <v:stroke miterlimit="4"/>
                        <v:imagedata r:id="rId8" o:title=""/>
                      </v:shape>
                    </v:group>
                  </w:pict>
                </mc:Fallback>
              </mc:AlternateConten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pStyle w:val="BodyA"/>
              <w:spacing w:after="0" w:line="240" w:lineRule="auto"/>
              <w:rPr>
                <w:rFonts w:ascii="Arial"/>
                <w:b/>
                <w:bCs/>
                <w:sz w:val="28"/>
                <w:szCs w:val="28"/>
              </w:rPr>
            </w:pPr>
            <w:r>
              <w:rPr>
                <w:rFonts w:ascii="Arial"/>
                <w:b/>
                <w:bCs/>
                <w:sz w:val="28"/>
                <w:szCs w:val="28"/>
              </w:rPr>
              <w:t xml:space="preserve">People at the meeting </w:t>
            </w:r>
          </w:p>
          <w:p w:rsidR="00E0177D" w:rsidRDefault="00E0177D" w:rsidP="00E0177D">
            <w:pPr>
              <w:pStyle w:val="BodyA"/>
              <w:spacing w:after="0" w:line="240" w:lineRule="auto"/>
              <w:rPr>
                <w:rFonts w:ascii="Arial"/>
                <w:b/>
                <w:bCs/>
                <w:sz w:val="28"/>
                <w:szCs w:val="28"/>
              </w:rPr>
            </w:pP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Anne White – Co Chair</w:t>
            </w:r>
            <w:r w:rsidR="00AD7433">
              <w:rPr>
                <w:rStyle w:val="s16"/>
                <w:rFonts w:ascii="Arial" w:hAnsi="Arial" w:cs="Arial"/>
              </w:rPr>
              <w:t>, Disability Partnership Board</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bCs/>
              </w:rPr>
              <w:t>Catherine Wilson</w:t>
            </w:r>
            <w:r w:rsidRPr="00FA1E43">
              <w:rPr>
                <w:rStyle w:val="s16"/>
                <w:rFonts w:ascii="Arial" w:hAnsi="Arial" w:cs="Arial"/>
              </w:rPr>
              <w:t> – Co Chair</w:t>
            </w:r>
            <w:r>
              <w:rPr>
                <w:rStyle w:val="s16"/>
                <w:rFonts w:ascii="Arial" w:hAnsi="Arial" w:cs="Arial"/>
              </w:rPr>
              <w:t>, Disability Partnership Board,</w:t>
            </w:r>
            <w:r w:rsidR="00AD7433">
              <w:rPr>
                <w:rStyle w:val="s16"/>
                <w:rFonts w:ascii="Arial" w:hAnsi="Arial" w:cs="Arial"/>
              </w:rPr>
              <w:t xml:space="preserve"> (On behalf of Les Billingham),</w:t>
            </w:r>
            <w:r>
              <w:rPr>
                <w:rStyle w:val="s16"/>
                <w:rFonts w:ascii="Arial" w:hAnsi="Arial" w:cs="Arial"/>
              </w:rPr>
              <w:t xml:space="preserve"> Thurrock </w:t>
            </w:r>
            <w:r w:rsidRPr="00FA1E43">
              <w:rPr>
                <w:rStyle w:val="s16"/>
                <w:rFonts w:ascii="Arial" w:hAnsi="Arial" w:cs="Arial"/>
              </w:rPr>
              <w:t>Council</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John Paddick – Chief Executive Officer (CEO) Thurrock Centre of Independent Living</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Sam Fos</w:t>
            </w:r>
            <w:r w:rsidR="00D026FB">
              <w:rPr>
                <w:rStyle w:val="s16"/>
                <w:rFonts w:ascii="Arial" w:hAnsi="Arial" w:cs="Arial"/>
              </w:rPr>
              <w:t>ter – BATIAS, CaPa and also Minute Taker for Thurrock Coalition.</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Kelly Jenkins – Board Facilitator – Commissioning Officer, Thurrock Borough Council     </w:t>
            </w:r>
          </w:p>
          <w:p w:rsidR="00FA1E43" w:rsidRPr="00FA1E43" w:rsidRDefault="00FA1E43" w:rsidP="00FA1E43">
            <w:pPr>
              <w:pStyle w:val="s15"/>
              <w:spacing w:before="0" w:beforeAutospacing="0" w:after="0" w:afterAutospacing="0"/>
              <w:rPr>
                <w:rFonts w:ascii="Arial" w:hAnsi="Arial" w:cs="Arial"/>
              </w:rPr>
            </w:pPr>
            <w:r w:rsidRPr="00FA1E43">
              <w:rPr>
                <w:rFonts w:ascii="Arial" w:hAnsi="Arial" w:cs="Arial"/>
              </w:rPr>
              <w:t>Angela Clarke Service Manager In-house Provider Service Thurrock Council   </w:t>
            </w:r>
          </w:p>
          <w:p w:rsidR="00FA1E43" w:rsidRPr="00FA1E43" w:rsidRDefault="00FA1E43" w:rsidP="00FA1E43">
            <w:pPr>
              <w:pStyle w:val="s15"/>
              <w:spacing w:before="0" w:beforeAutospacing="0" w:after="0" w:afterAutospacing="0"/>
              <w:rPr>
                <w:rFonts w:ascii="Arial" w:hAnsi="Arial" w:cs="Arial"/>
              </w:rPr>
            </w:pPr>
            <w:r w:rsidRPr="00FA1E43">
              <w:rPr>
                <w:rFonts w:ascii="Arial" w:hAnsi="Arial" w:cs="Arial"/>
              </w:rPr>
              <w:t>Angie Cahill, Thurrock Diversity Network/BATIAS</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Ashley Woodward – Thurrock Diversity Network</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Barb</w:t>
            </w:r>
            <w:r w:rsidR="00EA36AC">
              <w:rPr>
                <w:rStyle w:val="s16"/>
                <w:rFonts w:ascii="Arial" w:hAnsi="Arial" w:cs="Arial"/>
              </w:rPr>
              <w:t>a</w:t>
            </w:r>
            <w:r w:rsidRPr="00FA1E43">
              <w:rPr>
                <w:rStyle w:val="s16"/>
                <w:rFonts w:ascii="Arial" w:hAnsi="Arial" w:cs="Arial"/>
              </w:rPr>
              <w:t>ra Ward BATIAS</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Carolyn Lane </w:t>
            </w:r>
            <w:r w:rsidRPr="00FA1E43">
              <w:rPr>
                <w:rFonts w:ascii="Arial" w:hAnsi="Arial" w:cs="Arial"/>
              </w:rPr>
              <w:t>Thurrock Lifestyle Solutions, CIC</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Ceri Armstrong – Strategy Officer, Thurrock Council</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Christine Ludlow – Thurrock Diversity Network, Thurrock Centre for Independent Living    </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&amp; Carer Member</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Elspeth Clayton – Associate Director of Learning Disability, South Essex Partnership </w:t>
            </w:r>
            <w:r w:rsidRPr="00FA1E43">
              <w:rPr>
                <w:rFonts w:ascii="Arial" w:hAnsi="Arial" w:cs="Arial"/>
              </w:rPr>
              <w:t>Trust</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 xml:space="preserve">Graham Carey – Independent Adult Safeguarding Chair, &amp; Thurrock Diversity </w:t>
            </w:r>
            <w:r w:rsidRPr="00FA1E43">
              <w:rPr>
                <w:rStyle w:val="s16"/>
                <w:rFonts w:ascii="Arial" w:hAnsi="Arial" w:cs="Arial"/>
                <w:bCs/>
              </w:rPr>
              <w:t>Network</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Jane Itangata Thurrock Clinical Commissioning Group (Left Early)</w:t>
            </w:r>
          </w:p>
          <w:p w:rsidR="00FA1E43" w:rsidRPr="00FA1E43" w:rsidRDefault="00FA1E43" w:rsidP="00FA1E43">
            <w:pPr>
              <w:pStyle w:val="s15"/>
              <w:spacing w:before="0" w:beforeAutospacing="0" w:after="0" w:afterAutospacing="0"/>
              <w:rPr>
                <w:rFonts w:ascii="Arial" w:hAnsi="Arial" w:cs="Arial"/>
              </w:rPr>
            </w:pPr>
            <w:r w:rsidRPr="00FA1E43">
              <w:rPr>
                <w:rStyle w:val="s10"/>
                <w:rFonts w:ascii="Arial" w:hAnsi="Arial" w:cs="Arial"/>
              </w:rPr>
              <w:t>Joel Eastaugh, </w:t>
            </w:r>
            <w:r w:rsidRPr="00FA1E43">
              <w:rPr>
                <w:rStyle w:val="s16"/>
                <w:rFonts w:ascii="Arial" w:hAnsi="Arial" w:cs="Arial"/>
              </w:rPr>
              <w:t>– Thurrock Diversity Network &amp; Thurrock Centre for Independent Living</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Lesley Matthews – Thurroc</w:t>
            </w:r>
            <w:r w:rsidR="00EA36AC">
              <w:rPr>
                <w:rStyle w:val="s16"/>
                <w:rFonts w:ascii="Arial" w:hAnsi="Arial" w:cs="Arial"/>
              </w:rPr>
              <w:t>k Diversity Network – Thurrock U</w:t>
            </w:r>
            <w:r w:rsidRPr="00FA1E43">
              <w:rPr>
                <w:rStyle w:val="s16"/>
                <w:rFonts w:ascii="Arial" w:hAnsi="Arial" w:cs="Arial"/>
              </w:rPr>
              <w:t>nsighted People’s Society</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Lita Walpole – Thurrock Diversity Network &amp; St Lukes Hospice</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Mandy Ansell – Chief Operating Officer Thurrock Clinical Commissioning Group (Left Early)</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Neil Woodbridge –  Chief Executive Officer (CEO) Thurrock Lifestyle Solutions, CIC</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Penny Elmore – Thurrock Diversity Network &amp; Thurrock Centre for Independent Living</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lastRenderedPageBreak/>
              <w:t>Sandie</w:t>
            </w:r>
            <w:r w:rsidRPr="00FA1E43">
              <w:rPr>
                <w:rStyle w:val="s16"/>
                <w:rFonts w:ascii="Arial" w:hAnsi="Arial" w:cs="Arial"/>
                <w:bCs/>
              </w:rPr>
              <w:t xml:space="preserve"> McQuaid</w:t>
            </w:r>
            <w:r w:rsidRPr="00FA1E43">
              <w:rPr>
                <w:rStyle w:val="s16"/>
                <w:rFonts w:ascii="Arial" w:hAnsi="Arial" w:cs="Arial"/>
              </w:rPr>
              <w:t xml:space="preserve"> </w:t>
            </w:r>
            <w:r w:rsidR="00EA36AC">
              <w:rPr>
                <w:rStyle w:val="s16"/>
                <w:rFonts w:ascii="Arial" w:hAnsi="Arial" w:cs="Arial"/>
              </w:rPr>
              <w:t>– Advocate, PoHwer</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Sunni Saini – Thurrock Diversity Network &amp; Director of Thurrock Lifestyle Solutions</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Toni Saliba – Thurrock Diversity Network &amp; Thurrock Mind Trustee</w:t>
            </w:r>
          </w:p>
          <w:p w:rsidR="00FA1E43" w:rsidRPr="00FA1E43" w:rsidRDefault="00FA1E43" w:rsidP="00FA1E43">
            <w:pPr>
              <w:pStyle w:val="s15"/>
              <w:spacing w:before="0" w:beforeAutospacing="0" w:after="0" w:afterAutospacing="0"/>
              <w:rPr>
                <w:rFonts w:ascii="Arial" w:hAnsi="Arial" w:cs="Arial"/>
              </w:rPr>
            </w:pPr>
            <w:r w:rsidRPr="00FA1E43">
              <w:rPr>
                <w:rStyle w:val="s16"/>
                <w:rFonts w:ascii="Arial" w:hAnsi="Arial" w:cs="Arial"/>
              </w:rPr>
              <w:t>Trevor Hooper – Thurrock Diversity Network &amp; Thurrock Centre for Independent Living</w:t>
            </w:r>
          </w:p>
          <w:p w:rsidR="00FA1E43" w:rsidRPr="00FA1E43" w:rsidRDefault="00FA1E43" w:rsidP="00FA1E43">
            <w:pPr>
              <w:pStyle w:val="s15"/>
              <w:spacing w:before="0" w:beforeAutospacing="0" w:after="0" w:afterAutospacing="0"/>
              <w:rPr>
                <w:rFonts w:ascii="Arial" w:hAnsi="Arial" w:cs="Arial"/>
              </w:rPr>
            </w:pPr>
            <w:r w:rsidRPr="00FA1E43">
              <w:rPr>
                <w:rFonts w:ascii="Arial" w:hAnsi="Arial" w:cs="Arial"/>
                <w:bCs/>
              </w:rPr>
              <w:t>Wendy Aston - CARIADS</w:t>
            </w:r>
          </w:p>
          <w:p w:rsidR="00E0177D" w:rsidRPr="00FA1E43" w:rsidRDefault="00E0177D" w:rsidP="00E0177D">
            <w:pPr>
              <w:pStyle w:val="BodyA"/>
              <w:spacing w:after="0" w:line="240" w:lineRule="auto"/>
              <w:rPr>
                <w:rFonts w:ascii="Arial" w:hAnsi="Arial" w:cs="Arial"/>
                <w:bCs/>
                <w:sz w:val="24"/>
                <w:szCs w:val="24"/>
              </w:rPr>
            </w:pPr>
            <w:r w:rsidRPr="00FA1E43">
              <w:rPr>
                <w:rFonts w:ascii="Arial" w:hAnsi="Arial" w:cs="Arial"/>
                <w:bCs/>
                <w:sz w:val="24"/>
                <w:szCs w:val="24"/>
              </w:rPr>
              <w:t>Kevin North – Thurrock Stroke Project</w:t>
            </w:r>
          </w:p>
          <w:p w:rsidR="00E0177D" w:rsidRDefault="00E0177D" w:rsidP="00E0177D">
            <w:pPr>
              <w:pStyle w:val="BodyA"/>
              <w:spacing w:after="0" w:line="240" w:lineRule="auto"/>
              <w:rPr>
                <w:rFonts w:ascii="Arial"/>
                <w:bCs/>
                <w:sz w:val="24"/>
                <w:szCs w:val="24"/>
              </w:rPr>
            </w:pPr>
          </w:p>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Apologies</w:t>
            </w:r>
          </w:p>
          <w:p w:rsidR="00E0177D" w:rsidRDefault="00E0177D" w:rsidP="00E0177D">
            <w:pPr>
              <w:tabs>
                <w:tab w:val="left" w:pos="1095"/>
              </w:tabs>
              <w:rPr>
                <w:rFonts w:ascii="Arial" w:eastAsia="Calibri" w:hAnsi="Calibri" w:cs="Calibri"/>
                <w:b/>
                <w:bCs/>
                <w:sz w:val="28"/>
                <w:szCs w:val="28"/>
                <w:lang w:eastAsia="en-GB"/>
              </w:rPr>
            </w:pPr>
            <w:r>
              <w:rPr>
                <w:noProof/>
                <w:lang w:val="en-GB" w:eastAsia="en-GB"/>
              </w:rPr>
              <mc:AlternateContent>
                <mc:Choice Requires="wpg">
                  <w:drawing>
                    <wp:anchor distT="0" distB="0" distL="114300" distR="114300" simplePos="0" relativeHeight="251662336" behindDoc="0" locked="0" layoutInCell="1" allowOverlap="1" wp14:anchorId="129C10B3" wp14:editId="083965DE">
                      <wp:simplePos x="0" y="0"/>
                      <wp:positionH relativeFrom="column">
                        <wp:posOffset>-808990</wp:posOffset>
                      </wp:positionH>
                      <wp:positionV relativeFrom="paragraph">
                        <wp:posOffset>104139</wp:posOffset>
                      </wp:positionV>
                      <wp:extent cx="632462" cy="665482"/>
                      <wp:effectExtent l="0" t="0" r="0" b="1270"/>
                      <wp:wrapNone/>
                      <wp:docPr id="1073741834" name="officeArt object"/>
                      <wp:cNvGraphicFramePr/>
                      <a:graphic xmlns:a="http://schemas.openxmlformats.org/drawingml/2006/main">
                        <a:graphicData uri="http://schemas.microsoft.com/office/word/2010/wordprocessingGroup">
                          <wpg:wgp>
                            <wpg:cNvGrpSpPr/>
                            <wpg:grpSpPr>
                              <a:xfrm>
                                <a:off x="0" y="0"/>
                                <a:ext cx="632462" cy="665482"/>
                                <a:chOff x="0" y="-1"/>
                                <a:chExt cx="632461" cy="665481"/>
                              </a:xfrm>
                            </wpg:grpSpPr>
                            <wps:wsp>
                              <wps:cNvPr id="1073741832" name="Shape 1073741832"/>
                              <wps:cNvSpPr/>
                              <wps:spPr>
                                <a:xfrm>
                                  <a:off x="0" y="-2"/>
                                  <a:ext cx="632461" cy="665483"/>
                                </a:xfrm>
                                <a:prstGeom prst="rect">
                                  <a:avLst/>
                                </a:prstGeom>
                                <a:solidFill>
                                  <a:srgbClr val="FFFFFF"/>
                                </a:solidFill>
                                <a:ln w="12700" cap="flat">
                                  <a:noFill/>
                                  <a:miter lim="400000"/>
                                </a:ln>
                                <a:effectLst/>
                              </wps:spPr>
                              <wps:bodyPr/>
                            </wps:wsp>
                            <pic:pic xmlns:pic="http://schemas.openxmlformats.org/drawingml/2006/picture">
                              <pic:nvPicPr>
                                <pic:cNvPr id="1073741833" name="image.png"/>
                                <pic:cNvPicPr/>
                              </pic:nvPicPr>
                              <pic:blipFill>
                                <a:blip r:embed="rId9">
                                  <a:extLst/>
                                </a:blip>
                                <a:stretch>
                                  <a:fillRect/>
                                </a:stretch>
                              </pic:blipFill>
                              <pic:spPr>
                                <a:xfrm>
                                  <a:off x="-1" y="-2"/>
                                  <a:ext cx="621667" cy="665483"/>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6886037A" id="officeArt object" o:spid="_x0000_s1026" style="position:absolute;margin-left:-63.7pt;margin-top:8.2pt;width:49.8pt;height:52.4pt;z-index:251662336" coordorigin="" coordsize="632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">
                      <v:rect id="Shape 1073741832" o:spid="_x0000_s1027" style="position:absolute;width:6324;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Jd8gA&#10;AADjAAAADwAAAGRycy9kb3ducmV2LnhtbERPzUoDMRC+C75DGMFLsUl/dOvatIhS6MGLXR9g2Iyb&#10;1c1kSdLt9u1NoeBxvv9Zb0fXiYFCbD1rmE0VCOLam5YbDV/V7mEFIiZkg51n0nCmCNvN7c0aS+NP&#10;/EnDITUih3AsUYNNqS+ljLUlh3Hqe+LMffvgMOUzNNIEPOVw18m5Uk/SYcu5wWJPb5bq38PRaSjC&#10;z9IlpYbz8/6jen+s7DA5jlrf342vLyASjelffHXvTZ6vikWxnK0Wc7j8lAG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2cl3yAAAAOMAAAAPAAAAAAAAAAAAAAAAAJgCAABk&#10;cnMvZG93bnJldi54bWxQSwUGAAAAAAQABAD1AAAAjQMAAAAA&#10;" stroked="f" strokeweight="1pt">
                        <v:stroke miterlimit="4"/>
                      </v:rect>
                      <v:shape id="image.png" o:spid="_x0000_s1028" type="#_x0000_t75" style="position:absolute;width:6216;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wF+/GAAAA4wAAAA8AAABkcnMvZG93bnJldi54bWxET81qg0AQvgf6DssUektWa9pY6xpKoZBr&#10;TC+9De5UJe6s7G7UvH03EOhxvv8p94sZxETO95YVpJsEBHFjdc+tgu/T1zoH4QOyxsEyKbiSh331&#10;sCqx0HbmI011aEUMYV+ggi6EsZDSNx0Z9Bs7Ekfu1zqDIZ6uldrhHMPNIJ+T5FUa7Dk2dDjSZ0fN&#10;ub4YBYehPh1Tvuit/2nfXvJpvp7drNTT4/LxDiLQEv7Fd/dBx/nJLttt0zzL4PZTBEBW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7AX78YAAADjAAAADwAAAAAAAAAAAAAA&#10;AACfAgAAZHJzL2Rvd25yZXYueG1sUEsFBgAAAAAEAAQA9wAAAJIDAAAAAA==&#10;" strokeweight="1pt">
                        <v:stroke miterlimit="4"/>
                        <v:imagedata r:id="rId10" o:title=""/>
                      </v:shape>
                    </v:group>
                  </w:pict>
                </mc:Fallback>
              </mc:AlternateContent>
            </w:r>
          </w:p>
          <w:p w:rsidR="00DE5A69" w:rsidRDefault="00DE5A69" w:rsidP="00DE5A69">
            <w:pPr>
              <w:pStyle w:val="BodyA"/>
              <w:spacing w:after="0" w:line="240" w:lineRule="auto"/>
              <w:rPr>
                <w:rFonts w:ascii="Arial"/>
                <w:bCs/>
                <w:sz w:val="24"/>
                <w:szCs w:val="24"/>
              </w:rPr>
            </w:pPr>
            <w:r>
              <w:rPr>
                <w:rFonts w:ascii="Arial"/>
                <w:bCs/>
                <w:sz w:val="24"/>
                <w:szCs w:val="24"/>
              </w:rPr>
              <w:t xml:space="preserve">Les Billingham </w:t>
            </w:r>
            <w:r>
              <w:rPr>
                <w:rFonts w:ascii="Arial"/>
                <w:bCs/>
                <w:sz w:val="24"/>
                <w:szCs w:val="24"/>
              </w:rPr>
              <w:t>–</w:t>
            </w:r>
            <w:r>
              <w:rPr>
                <w:rFonts w:ascii="Arial"/>
                <w:bCs/>
                <w:sz w:val="24"/>
                <w:szCs w:val="24"/>
              </w:rPr>
              <w:t xml:space="preserve"> Co Chair </w:t>
            </w:r>
            <w:r>
              <w:rPr>
                <w:rFonts w:ascii="Arial"/>
                <w:bCs/>
                <w:sz w:val="24"/>
                <w:szCs w:val="24"/>
              </w:rPr>
              <w:t>–</w:t>
            </w:r>
            <w:r>
              <w:rPr>
                <w:rFonts w:ascii="Arial"/>
                <w:bCs/>
                <w:sz w:val="24"/>
                <w:szCs w:val="24"/>
              </w:rPr>
              <w:t xml:space="preserve"> Head of Adult Services Thurrock Borough Council</w:t>
            </w:r>
          </w:p>
          <w:p w:rsidR="00DE5A69" w:rsidRDefault="00DE5A69" w:rsidP="00DE5A69">
            <w:pPr>
              <w:tabs>
                <w:tab w:val="left" w:pos="1095"/>
              </w:tabs>
              <w:rPr>
                <w:rFonts w:ascii="Arial" w:eastAsia="Calibri" w:hAnsi="Calibri" w:cs="Calibri"/>
                <w:bCs/>
                <w:lang w:eastAsia="en-GB"/>
              </w:rPr>
            </w:pPr>
            <w:r w:rsidRPr="00AF6EAF">
              <w:rPr>
                <w:rFonts w:ascii="Arial" w:eastAsia="Calibri" w:hAnsi="Calibri" w:cs="Calibri"/>
                <w:bCs/>
                <w:lang w:eastAsia="en-GB"/>
              </w:rPr>
              <w:t xml:space="preserve">Ian Evans </w:t>
            </w:r>
            <w:r w:rsidRPr="00AF6EAF">
              <w:rPr>
                <w:rFonts w:ascii="Arial" w:eastAsia="Calibri" w:hAnsi="Calibri" w:cs="Calibri"/>
                <w:bCs/>
                <w:lang w:eastAsia="en-GB"/>
              </w:rPr>
              <w:t>–</w:t>
            </w:r>
            <w:r w:rsidRPr="00AF6EAF">
              <w:rPr>
                <w:rFonts w:ascii="Arial" w:eastAsia="Calibri" w:hAnsi="Calibri" w:cs="Calibri"/>
                <w:bCs/>
                <w:lang w:eastAsia="en-GB"/>
              </w:rPr>
              <w:t xml:space="preserve"> Director, Programme Coordinator, Thurrock Coalition </w:t>
            </w:r>
          </w:p>
          <w:p w:rsidR="00DE5A69" w:rsidRDefault="00DE5A69" w:rsidP="00DE5A69">
            <w:pPr>
              <w:tabs>
                <w:tab w:val="left" w:pos="1095"/>
              </w:tabs>
              <w:rPr>
                <w:rFonts w:ascii="Arial" w:eastAsia="Calibri" w:hAnsi="Calibri" w:cs="Calibri"/>
                <w:bCs/>
                <w:lang w:eastAsia="en-GB"/>
              </w:rPr>
            </w:pPr>
            <w:r>
              <w:rPr>
                <w:rFonts w:ascii="Arial" w:eastAsia="Calibri" w:hAnsi="Calibri" w:cs="Calibri"/>
                <w:bCs/>
                <w:lang w:eastAsia="en-GB"/>
              </w:rPr>
              <w:t xml:space="preserve">Carole Cecil </w:t>
            </w:r>
            <w:r>
              <w:rPr>
                <w:rFonts w:ascii="Arial" w:eastAsia="Calibri" w:hAnsi="Calibri" w:cs="Calibri"/>
                <w:bCs/>
                <w:lang w:eastAsia="en-GB"/>
              </w:rPr>
              <w:t>–</w:t>
            </w:r>
            <w:r>
              <w:rPr>
                <w:rFonts w:ascii="Arial" w:eastAsia="Calibri" w:hAnsi="Calibri" w:cs="Calibri"/>
                <w:bCs/>
                <w:lang w:eastAsia="en-GB"/>
              </w:rPr>
              <w:t xml:space="preserve"> Chief Executive Officer, BATIAS</w:t>
            </w:r>
          </w:p>
          <w:p w:rsidR="00DE5A69" w:rsidRDefault="00DE5A69" w:rsidP="00DE5A69">
            <w:pPr>
              <w:tabs>
                <w:tab w:val="left" w:pos="1095"/>
              </w:tabs>
              <w:rPr>
                <w:rFonts w:ascii="Arial" w:eastAsia="Calibri" w:hAnsi="Calibri" w:cs="Calibri"/>
                <w:bCs/>
                <w:lang w:eastAsia="en-GB"/>
              </w:rPr>
            </w:pPr>
            <w:r>
              <w:rPr>
                <w:rFonts w:ascii="Arial" w:eastAsia="Calibri" w:hAnsi="Calibri" w:cs="Calibri"/>
                <w:bCs/>
                <w:lang w:eastAsia="en-GB"/>
              </w:rPr>
              <w:t xml:space="preserve">Lynne Evans </w:t>
            </w:r>
            <w:r>
              <w:rPr>
                <w:rFonts w:ascii="Arial" w:eastAsia="Calibri" w:hAnsi="Calibri" w:cs="Calibri"/>
                <w:bCs/>
                <w:lang w:eastAsia="en-GB"/>
              </w:rPr>
              <w:t>–</w:t>
            </w:r>
            <w:r>
              <w:rPr>
                <w:rFonts w:ascii="Arial" w:eastAsia="Calibri" w:hAnsi="Calibri" w:cs="Calibri"/>
                <w:bCs/>
                <w:lang w:eastAsia="en-GB"/>
              </w:rPr>
              <w:t xml:space="preserve">  Chief Executive Officer, Thurrock Mind</w:t>
            </w:r>
          </w:p>
          <w:p w:rsidR="00DE5A69" w:rsidRDefault="00DE5A69" w:rsidP="00DE5A69">
            <w:pPr>
              <w:tabs>
                <w:tab w:val="left" w:pos="1095"/>
              </w:tabs>
              <w:rPr>
                <w:rFonts w:ascii="Arial" w:eastAsia="Calibri" w:hAnsi="Calibri" w:cs="Calibri"/>
                <w:bCs/>
                <w:lang w:eastAsia="en-GB"/>
              </w:rPr>
            </w:pPr>
            <w:r>
              <w:rPr>
                <w:rFonts w:ascii="Arial" w:eastAsia="Calibri" w:hAnsi="Calibri" w:cs="Calibri"/>
                <w:bCs/>
                <w:lang w:eastAsia="en-GB"/>
              </w:rPr>
              <w:t xml:space="preserve">Carole Russell </w:t>
            </w:r>
            <w:r>
              <w:rPr>
                <w:rFonts w:ascii="Arial" w:eastAsia="Calibri" w:hAnsi="Calibri" w:cs="Calibri"/>
                <w:bCs/>
                <w:lang w:eastAsia="en-GB"/>
              </w:rPr>
              <w:t>–</w:t>
            </w:r>
            <w:r>
              <w:rPr>
                <w:rFonts w:ascii="Arial" w:eastAsia="Calibri" w:hAnsi="Calibri" w:cs="Calibri"/>
                <w:bCs/>
                <w:lang w:eastAsia="en-GB"/>
              </w:rPr>
              <w:t xml:space="preserve"> Parent carer</w:t>
            </w:r>
          </w:p>
          <w:p w:rsidR="00DE5A69" w:rsidRDefault="00DE5A69" w:rsidP="00DE5A69">
            <w:pPr>
              <w:tabs>
                <w:tab w:val="left" w:pos="1095"/>
              </w:tabs>
              <w:rPr>
                <w:rFonts w:ascii="Arial" w:eastAsia="Calibri" w:hAnsi="Calibri" w:cs="Calibri"/>
                <w:bCs/>
                <w:lang w:eastAsia="en-GB"/>
              </w:rPr>
            </w:pPr>
            <w:r>
              <w:rPr>
                <w:rFonts w:ascii="Arial" w:eastAsia="Calibri" w:hAnsi="Calibri" w:cs="Calibri"/>
                <w:bCs/>
                <w:lang w:eastAsia="en-GB"/>
              </w:rPr>
              <w:t xml:space="preserve">Kim James </w:t>
            </w:r>
            <w:r>
              <w:rPr>
                <w:rFonts w:ascii="Arial" w:eastAsia="Calibri" w:hAnsi="Calibri" w:cs="Calibri"/>
                <w:bCs/>
                <w:lang w:eastAsia="en-GB"/>
              </w:rPr>
              <w:t>–</w:t>
            </w:r>
            <w:r>
              <w:rPr>
                <w:rFonts w:ascii="Arial" w:eastAsia="Calibri" w:hAnsi="Calibri" w:cs="Calibri"/>
                <w:bCs/>
                <w:lang w:eastAsia="en-GB"/>
              </w:rPr>
              <w:t>Healthwatch Thurrock</w:t>
            </w:r>
          </w:p>
          <w:p w:rsidR="00DE5A69" w:rsidRDefault="00DE5A69" w:rsidP="00DE5A69">
            <w:pPr>
              <w:tabs>
                <w:tab w:val="left" w:pos="1095"/>
              </w:tabs>
              <w:rPr>
                <w:rFonts w:ascii="Arial"/>
                <w:bCs/>
              </w:rPr>
            </w:pPr>
            <w:r>
              <w:rPr>
                <w:rFonts w:ascii="Arial" w:eastAsia="Calibri" w:hAnsi="Calibri" w:cs="Calibri"/>
                <w:bCs/>
                <w:lang w:eastAsia="en-GB"/>
              </w:rPr>
              <w:t xml:space="preserve">Mark Fraser </w:t>
            </w:r>
            <w:r>
              <w:rPr>
                <w:rFonts w:ascii="Arial" w:eastAsia="Calibri" w:hAnsi="Calibri" w:cs="Calibri"/>
                <w:bCs/>
                <w:lang w:eastAsia="en-GB"/>
              </w:rPr>
              <w:t>–</w:t>
            </w:r>
            <w:r>
              <w:rPr>
                <w:rFonts w:ascii="Arial" w:eastAsia="Calibri" w:hAnsi="Calibri" w:cs="Calibri"/>
                <w:bCs/>
                <w:lang w:eastAsia="en-GB"/>
              </w:rPr>
              <w:t xml:space="preserve"> Self Advocate</w:t>
            </w:r>
          </w:p>
          <w:p w:rsidR="00E0177D" w:rsidRPr="00604AA9" w:rsidRDefault="00E0177D" w:rsidP="00EA36AC">
            <w:pPr>
              <w:tabs>
                <w:tab w:val="left" w:pos="1095"/>
              </w:tabs>
              <w:rPr>
                <w:rFonts w:ascii="Arial"/>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tc>
      </w:tr>
      <w:tr w:rsidR="00E0177D" w:rsidTr="00E0177D">
        <w:trPr>
          <w:trHeight w:val="61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eastAsia="en-GB"/>
              </w:rPr>
            </w:pPr>
            <w:r>
              <w:rPr>
                <w:noProof/>
                <w:lang w:val="en-GB" w:eastAsia="en-GB"/>
              </w:rPr>
              <w:lastRenderedPageBreak/>
              <w:drawing>
                <wp:inline distT="0" distB="0" distL="0" distR="0" wp14:anchorId="3408BC99" wp14:editId="4E380D0D">
                  <wp:extent cx="609649" cy="600003"/>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1">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pStyle w:val="BodyA"/>
              <w:spacing w:after="0" w:line="240" w:lineRule="auto"/>
              <w:rPr>
                <w:rFonts w:ascii="Arial"/>
                <w:b/>
                <w:bCs/>
                <w:sz w:val="28"/>
                <w:szCs w:val="28"/>
              </w:rPr>
            </w:pPr>
            <w:r>
              <w:rPr>
                <w:rFonts w:ascii="Arial"/>
                <w:b/>
                <w:bCs/>
                <w:sz w:val="28"/>
                <w:szCs w:val="28"/>
              </w:rPr>
              <w:t>1  Introductions and Welcome</w:t>
            </w:r>
          </w:p>
          <w:p w:rsidR="00E0177D" w:rsidRDefault="00E0177D" w:rsidP="00E0177D">
            <w:pPr>
              <w:pStyle w:val="BodyA"/>
              <w:spacing w:after="0" w:line="240" w:lineRule="auto"/>
              <w:rPr>
                <w:rFonts w:ascii="Arial"/>
                <w:b/>
                <w:bCs/>
                <w:sz w:val="28"/>
                <w:szCs w:val="28"/>
              </w:rPr>
            </w:pPr>
          </w:p>
          <w:p w:rsidR="00E0177D" w:rsidRDefault="00E0177D" w:rsidP="00E0177D">
            <w:pPr>
              <w:pStyle w:val="BodyA"/>
              <w:spacing w:after="0" w:line="240" w:lineRule="auto"/>
              <w:rPr>
                <w:rFonts w:ascii="Arial"/>
                <w:bCs/>
                <w:sz w:val="24"/>
                <w:szCs w:val="24"/>
              </w:rPr>
            </w:pPr>
            <w:r>
              <w:rPr>
                <w:rFonts w:ascii="Arial"/>
                <w:bCs/>
                <w:sz w:val="24"/>
                <w:szCs w:val="24"/>
              </w:rPr>
              <w:t>Anne welcomed everyone to the meeting and introductions were made.</w:t>
            </w:r>
          </w:p>
          <w:p w:rsidR="00E0177D" w:rsidRDefault="00E0177D" w:rsidP="00E0177D">
            <w:pPr>
              <w:pStyle w:val="BodyA"/>
              <w:spacing w:after="0" w:line="240" w:lineRule="auto"/>
              <w:rPr>
                <w:rFonts w:ascii="Arial"/>
                <w:bCs/>
                <w:sz w:val="24"/>
                <w:szCs w:val="24"/>
              </w:rPr>
            </w:pPr>
          </w:p>
          <w:p w:rsidR="00E0177D" w:rsidRDefault="00E0177D" w:rsidP="00E0177D">
            <w:pPr>
              <w:pStyle w:val="BodyA"/>
              <w:spacing w:after="0" w:line="240" w:lineRule="auto"/>
              <w:rPr>
                <w:rFonts w:ascii="Arial"/>
                <w:bCs/>
                <w:sz w:val="24"/>
                <w:szCs w:val="24"/>
              </w:rPr>
            </w:pPr>
            <w:r>
              <w:rPr>
                <w:rFonts w:ascii="Arial"/>
                <w:bCs/>
                <w:sz w:val="24"/>
                <w:szCs w:val="24"/>
              </w:rPr>
              <w:t>Catherine noted that Carole Cecil had sent apologies on what was to be her last meeting before leaving BATIAS and stepping down from the Partnership Board. Catherine asked that thanks be passed onto Carole for her valuable contribution to the work of advocacy through BATIAS and said that she had been instrumental in many significant changes in Thurrock advocacy.</w:t>
            </w:r>
          </w:p>
          <w:p w:rsidR="00FA1E43" w:rsidRDefault="00FA1E43" w:rsidP="00E0177D">
            <w:pPr>
              <w:pStyle w:val="BodyA"/>
              <w:spacing w:after="0" w:line="240" w:lineRule="auto"/>
              <w:rPr>
                <w:rFonts w:ascii="Arial"/>
                <w:bCs/>
                <w:sz w:val="24"/>
                <w:szCs w:val="24"/>
              </w:rPr>
            </w:pPr>
          </w:p>
          <w:p w:rsidR="00713EB0" w:rsidRDefault="00FA1E43" w:rsidP="00E0177D">
            <w:pPr>
              <w:pStyle w:val="BodyA"/>
              <w:spacing w:after="0" w:line="240" w:lineRule="auto"/>
              <w:rPr>
                <w:rFonts w:ascii="Arial"/>
                <w:bCs/>
                <w:sz w:val="24"/>
                <w:szCs w:val="24"/>
              </w:rPr>
            </w:pPr>
            <w:r>
              <w:rPr>
                <w:rFonts w:ascii="Arial"/>
                <w:bCs/>
                <w:sz w:val="24"/>
                <w:szCs w:val="24"/>
              </w:rPr>
              <w:t xml:space="preserve">Catherine made the Board aware of the newly created Action Log, </w:t>
            </w:r>
          </w:p>
          <w:p w:rsidR="00713EB0" w:rsidRDefault="00713EB0" w:rsidP="00E0177D">
            <w:pPr>
              <w:pStyle w:val="BodyA"/>
              <w:spacing w:after="0" w:line="240" w:lineRule="auto"/>
              <w:rPr>
                <w:rFonts w:ascii="Arial"/>
                <w:bCs/>
                <w:sz w:val="24"/>
                <w:szCs w:val="24"/>
              </w:rPr>
            </w:pPr>
          </w:p>
          <w:p w:rsidR="00FA1E43" w:rsidRDefault="00713EB0" w:rsidP="00E0177D">
            <w:pPr>
              <w:pStyle w:val="BodyA"/>
              <w:spacing w:after="0" w:line="240" w:lineRule="auto"/>
              <w:rPr>
                <w:rFonts w:ascii="Arial"/>
                <w:bCs/>
                <w:sz w:val="24"/>
                <w:szCs w:val="24"/>
              </w:rPr>
            </w:pPr>
            <w:r>
              <w:rPr>
                <w:rFonts w:ascii="Arial"/>
                <w:bCs/>
                <w:sz w:val="24"/>
                <w:szCs w:val="24"/>
              </w:rPr>
              <w:t xml:space="preserve">Note: The Action Log is </w:t>
            </w:r>
            <w:r w:rsidR="00FA1E43">
              <w:rPr>
                <w:rFonts w:ascii="Arial"/>
                <w:bCs/>
                <w:sz w:val="24"/>
                <w:szCs w:val="24"/>
              </w:rPr>
              <w:t>for reference of the Co-Chairs and the minute taker to keep track of Completed Actions and Outstanding Actions</w:t>
            </w:r>
            <w:r>
              <w:rPr>
                <w:rFonts w:ascii="Arial"/>
                <w:bCs/>
                <w:sz w:val="24"/>
                <w:szCs w:val="24"/>
              </w:rPr>
              <w:t xml:space="preserve"> and to contact individuals or organisations with Actions and then to update </w:t>
            </w:r>
            <w:r>
              <w:rPr>
                <w:rFonts w:ascii="Arial"/>
                <w:bCs/>
                <w:sz w:val="24"/>
                <w:szCs w:val="24"/>
              </w:rPr>
              <w:lastRenderedPageBreak/>
              <w:t xml:space="preserve">the Board accordingly. The Action Log is a quick reference guide to the Matters Arising section of the meeting. </w:t>
            </w:r>
          </w:p>
          <w:p w:rsidR="00713EB0" w:rsidRDefault="00713EB0" w:rsidP="00E0177D">
            <w:pPr>
              <w:pStyle w:val="BodyA"/>
              <w:spacing w:after="0" w:line="240" w:lineRule="auto"/>
              <w:rPr>
                <w:rFonts w:ascii="Arial"/>
                <w:bCs/>
                <w:sz w:val="24"/>
                <w:szCs w:val="24"/>
              </w:rPr>
            </w:pPr>
          </w:p>
          <w:p w:rsidR="00E0177D" w:rsidRPr="00ED25A7" w:rsidRDefault="00E0177D" w:rsidP="00713EB0">
            <w:pPr>
              <w:pStyle w:val="BodyA"/>
              <w:spacing w:after="0" w:line="240" w:lineRule="auto"/>
              <w:rPr>
                <w:rFonts w:ascii="Arial"/>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Pr="00ED25A7" w:rsidRDefault="00E0177D" w:rsidP="00E0177D">
            <w:pPr>
              <w:rPr>
                <w:i/>
              </w:rPr>
            </w:pPr>
          </w:p>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eastAsia="en-GB"/>
              </w:rPr>
            </w:pPr>
            <w:r>
              <w:rPr>
                <w:noProof/>
                <w:lang w:val="en-GB" w:eastAsia="en-GB"/>
              </w:rPr>
              <w:lastRenderedPageBreak/>
              <mc:AlternateContent>
                <mc:Choice Requires="wpg">
                  <w:drawing>
                    <wp:inline distT="0" distB="0" distL="0" distR="0" wp14:anchorId="2853AECE" wp14:editId="2D65CE88">
                      <wp:extent cx="516893" cy="732792"/>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516893" cy="732792"/>
                                <a:chOff x="-1" y="-1"/>
                                <a:chExt cx="516892" cy="732791"/>
                              </a:xfrm>
                            </wpg:grpSpPr>
                            <wps:wsp>
                              <wps:cNvPr id="1073741829" name="Shape 1073741829"/>
                              <wps:cNvSpPr/>
                              <wps:spPr>
                                <a:xfrm>
                                  <a:off x="-1" y="-2"/>
                                  <a:ext cx="516892" cy="732793"/>
                                </a:xfrm>
                                <a:prstGeom prst="rect">
                                  <a:avLst/>
                                </a:prstGeom>
                                <a:solidFill>
                                  <a:srgbClr val="FFFFFF"/>
                                </a:solidFill>
                                <a:ln w="12700" cap="flat">
                                  <a:noFill/>
                                  <a:miter lim="400000"/>
                                </a:ln>
                                <a:effectLst/>
                              </wps:spPr>
                              <wps:bodyPr/>
                            </wps:wsp>
                            <pic:pic xmlns:pic="http://schemas.openxmlformats.org/drawingml/2006/picture">
                              <pic:nvPicPr>
                                <pic:cNvPr id="1073741830" name="image.jpeg"/>
                                <pic:cNvPicPr/>
                              </pic:nvPicPr>
                              <pic:blipFill>
                                <a:blip r:embed="rId12">
                                  <a:extLst/>
                                </a:blip>
                                <a:stretch>
                                  <a:fillRect/>
                                </a:stretch>
                              </pic:blipFill>
                              <pic:spPr>
                                <a:xfrm>
                                  <a:off x="-2" y="0"/>
                                  <a:ext cx="504194" cy="732790"/>
                                </a:xfrm>
                                <a:prstGeom prst="rect">
                                  <a:avLst/>
                                </a:prstGeom>
                                <a:ln w="12700" cap="flat">
                                  <a:noFill/>
                                  <a:miter lim="400000"/>
                                </a:ln>
                                <a:effectLst/>
                              </pic:spPr>
                            </pic:pic>
                          </wpg:wgp>
                        </a:graphicData>
                      </a:graphic>
                    </wp:inline>
                  </w:drawing>
                </mc:Choice>
                <mc:Fallback>
                  <w:pict>
                    <v:group w14:anchorId="72E75157" id="officeArt object" o:spid="_x0000_s1026" style="width:40.7pt;height:57.7pt;mso-position-horizontal-relative:char;mso-position-vertical-relative:line" coordorigin="" coordsize="5168,7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">
                      <v:rect id="Shape 1073741829" o:spid="_x0000_s1027" style="position:absolute;width:5168;height:7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shape id="image.jpeg" o:spid="_x0000_s1028" type="#_x0000_t75" style="position:absolute;width:5041;height:7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a9c6o8wAAADjAAAADwAAAAAA&#10;AAAAAAAAAACfAgAAZHJzL2Rvd25yZXYueG1sUEsFBgAAAAAEAAQA9wAAAJgDAAAAAA==&#10;" strokeweight="1pt">
                        <v:stroke miterlimit="4"/>
                        <v:imagedata r:id="rId13" o:title=""/>
                      </v:shape>
                      <w10:anchorlock/>
                    </v:group>
                  </w:pict>
                </mc:Fallback>
              </mc:AlternateConten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pStyle w:val="BodyA"/>
              <w:spacing w:after="0" w:line="240" w:lineRule="auto"/>
              <w:rPr>
                <w:rFonts w:ascii="Arial"/>
                <w:b/>
                <w:bCs/>
                <w:sz w:val="28"/>
                <w:szCs w:val="28"/>
              </w:rPr>
            </w:pPr>
            <w:r>
              <w:rPr>
                <w:rFonts w:ascii="Arial"/>
                <w:b/>
                <w:bCs/>
                <w:sz w:val="28"/>
                <w:szCs w:val="28"/>
              </w:rPr>
              <w:t>2  Traffic Lights and Rules of the Meeting</w:t>
            </w:r>
          </w:p>
          <w:p w:rsidR="00E0177D" w:rsidRDefault="00E0177D" w:rsidP="00E0177D">
            <w:pPr>
              <w:pStyle w:val="BodyA"/>
              <w:spacing w:after="0" w:line="240" w:lineRule="auto"/>
              <w:rPr>
                <w:rFonts w:ascii="Arial"/>
                <w:b/>
                <w:bCs/>
                <w:sz w:val="28"/>
                <w:szCs w:val="28"/>
              </w:rPr>
            </w:pPr>
          </w:p>
          <w:p w:rsidR="00E0177D" w:rsidRPr="00ED25A7" w:rsidRDefault="00E0177D" w:rsidP="00E0177D">
            <w:pPr>
              <w:pStyle w:val="BodyA"/>
              <w:spacing w:after="0" w:line="240" w:lineRule="auto"/>
              <w:rPr>
                <w:rFonts w:ascii="Arial"/>
                <w:bCs/>
                <w:sz w:val="24"/>
                <w:szCs w:val="24"/>
              </w:rPr>
            </w:pPr>
            <w:r>
              <w:rPr>
                <w:rFonts w:ascii="Arial"/>
                <w:bCs/>
                <w:sz w:val="24"/>
                <w:szCs w:val="24"/>
              </w:rPr>
              <w:t>Anne White didn</w:t>
            </w:r>
            <w:r>
              <w:rPr>
                <w:rFonts w:ascii="Arial"/>
                <w:bCs/>
                <w:sz w:val="24"/>
                <w:szCs w:val="24"/>
              </w:rPr>
              <w:t>’</w:t>
            </w:r>
            <w:r>
              <w:rPr>
                <w:rFonts w:ascii="Arial"/>
                <w:bCs/>
                <w:sz w:val="24"/>
                <w:szCs w:val="24"/>
              </w:rPr>
              <w:t>t read out the rules of the meeting.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Pr="00C31859" w:rsidRDefault="00E0177D" w:rsidP="00E0177D">
            <w:pPr>
              <w:rPr>
                <w:rFonts w:ascii="Arial" w:eastAsia="Calibri" w:hAnsi="Calibri" w:cs="Calibri"/>
                <w:b/>
                <w:bCs/>
                <w:noProof/>
                <w:sz w:val="28"/>
                <w:szCs w:val="28"/>
                <w:lang w:val="en-GB" w:eastAsia="en-GB"/>
              </w:rPr>
            </w:pPr>
            <w:r>
              <w:rPr>
                <w:noProof/>
                <w:lang w:val="en-GB" w:eastAsia="en-GB"/>
              </w:rPr>
              <w:drawing>
                <wp:inline distT="0" distB="0" distL="0" distR="0" wp14:anchorId="6300ABB8" wp14:editId="2BC894FA">
                  <wp:extent cx="414655" cy="775970"/>
                  <wp:effectExtent l="0" t="0" r="4445" b="508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 cy="775970"/>
                          </a:xfrm>
                          <a:prstGeom prst="rect">
                            <a:avLst/>
                          </a:prstGeom>
                          <a:noFill/>
                          <a:ln>
                            <a:noFill/>
                          </a:ln>
                        </pic:spPr>
                      </pic:pic>
                    </a:graphicData>
                  </a:graphic>
                </wp:inline>
              </w:drawing>
            </w:r>
            <w:r>
              <w:rPr>
                <w:noProof/>
                <w:lang w:val="en-GB" w:eastAsia="en-GB"/>
              </w:rPr>
              <w:drawing>
                <wp:inline distT="0" distB="0" distL="0" distR="0" wp14:anchorId="4907FA36" wp14:editId="5216B6B8">
                  <wp:extent cx="488950" cy="808355"/>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950" cy="808355"/>
                          </a:xfrm>
                          <a:prstGeom prst="rect">
                            <a:avLst/>
                          </a:prstGeom>
                          <a:noFill/>
                          <a:ln>
                            <a:noFill/>
                          </a:ln>
                        </pic:spPr>
                      </pic:pic>
                    </a:graphicData>
                  </a:graphic>
                </wp:inline>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3  Health Matters Update</w:t>
            </w:r>
          </w:p>
          <w:p w:rsidR="00E0177D" w:rsidRDefault="00E0177D" w:rsidP="00E0177D">
            <w:pPr>
              <w:tabs>
                <w:tab w:val="left" w:pos="1095"/>
              </w:tabs>
              <w:rPr>
                <w:rFonts w:ascii="Arial" w:eastAsia="Calibri" w:hAnsi="Calibri" w:cs="Calibri"/>
                <w:b/>
                <w:bCs/>
                <w:sz w:val="28"/>
                <w:szCs w:val="28"/>
                <w:lang w:eastAsia="en-GB"/>
              </w:rPr>
            </w:pPr>
          </w:p>
          <w:p w:rsidR="00713EB0" w:rsidRPr="00713EB0" w:rsidRDefault="00713EB0" w:rsidP="00713EB0">
            <w:pPr>
              <w:pStyle w:val="BodyA"/>
              <w:spacing w:after="0" w:line="240" w:lineRule="auto"/>
              <w:rPr>
                <w:rFonts w:ascii="Arial"/>
                <w:bCs/>
                <w:sz w:val="24"/>
                <w:szCs w:val="24"/>
              </w:rPr>
            </w:pPr>
            <w:r w:rsidRPr="00713EB0">
              <w:rPr>
                <w:rFonts w:ascii="Arial"/>
                <w:bCs/>
                <w:sz w:val="24"/>
                <w:szCs w:val="24"/>
              </w:rPr>
              <w:t>Note: Agenda Item 9</w:t>
            </w:r>
            <w:r>
              <w:rPr>
                <w:rFonts w:ascii="Arial"/>
                <w:bCs/>
                <w:sz w:val="24"/>
                <w:szCs w:val="24"/>
              </w:rPr>
              <w:t xml:space="preserve"> </w:t>
            </w:r>
            <w:r>
              <w:rPr>
                <w:rFonts w:ascii="Arial"/>
                <w:bCs/>
                <w:sz w:val="24"/>
                <w:szCs w:val="24"/>
              </w:rPr>
              <w:t>“</w:t>
            </w:r>
            <w:r>
              <w:rPr>
                <w:rFonts w:ascii="Arial"/>
                <w:bCs/>
                <w:sz w:val="24"/>
                <w:szCs w:val="24"/>
              </w:rPr>
              <w:t>Health Matters</w:t>
            </w:r>
            <w:r>
              <w:rPr>
                <w:rFonts w:ascii="Arial"/>
                <w:bCs/>
                <w:sz w:val="24"/>
                <w:szCs w:val="24"/>
              </w:rPr>
              <w:t>”</w:t>
            </w:r>
            <w:r w:rsidRPr="00713EB0">
              <w:rPr>
                <w:rFonts w:ascii="Arial"/>
                <w:bCs/>
                <w:sz w:val="24"/>
                <w:szCs w:val="24"/>
              </w:rPr>
              <w:t xml:space="preserve"> </w:t>
            </w:r>
            <w:r>
              <w:rPr>
                <w:rFonts w:ascii="Arial"/>
                <w:bCs/>
                <w:sz w:val="24"/>
                <w:szCs w:val="24"/>
              </w:rPr>
              <w:t xml:space="preserve">was brought forward and </w:t>
            </w:r>
            <w:r w:rsidR="00EA36AC">
              <w:rPr>
                <w:rFonts w:ascii="Arial"/>
                <w:bCs/>
                <w:sz w:val="24"/>
                <w:szCs w:val="24"/>
              </w:rPr>
              <w:t>swapped with</w:t>
            </w:r>
            <w:r w:rsidRPr="00713EB0">
              <w:rPr>
                <w:rFonts w:ascii="Arial"/>
                <w:bCs/>
                <w:sz w:val="24"/>
                <w:szCs w:val="24"/>
              </w:rPr>
              <w:t xml:space="preserve"> Agenda Item 3 at the request of Mandy Ansell - </w:t>
            </w:r>
            <w:r w:rsidRPr="00713EB0">
              <w:rPr>
                <w:rStyle w:val="s16"/>
                <w:rFonts w:ascii="Arial" w:hAnsi="Arial" w:cs="Arial"/>
                <w:sz w:val="24"/>
                <w:szCs w:val="24"/>
              </w:rPr>
              <w:t xml:space="preserve"> Chief Operating Officer Thurrock Clinical Commissioning Group</w:t>
            </w:r>
          </w:p>
          <w:p w:rsidR="00E0177D" w:rsidRPr="006273DE" w:rsidRDefault="00E0177D" w:rsidP="00E0177D">
            <w:pPr>
              <w:tabs>
                <w:tab w:val="left" w:pos="1095"/>
              </w:tabs>
              <w:rPr>
                <w:rFonts w:ascii="Arial" w:eastAsia="Calibri" w:hAnsi="Calibri" w:cs="Calibri"/>
                <w:b/>
                <w:bCs/>
                <w:lang w:eastAsia="en-GB"/>
              </w:rPr>
            </w:pPr>
          </w:p>
          <w:p w:rsidR="00E0177D" w:rsidRPr="006273DE" w:rsidRDefault="00E0177D" w:rsidP="00E0177D">
            <w:pPr>
              <w:pStyle w:val="ListParagraph"/>
              <w:numPr>
                <w:ilvl w:val="0"/>
                <w:numId w:val="9"/>
              </w:numPr>
              <w:tabs>
                <w:tab w:val="left" w:pos="1095"/>
              </w:tabs>
              <w:rPr>
                <w:rFonts w:ascii="Arial" w:eastAsia="Calibri" w:hAnsi="Calibri" w:cs="Calibri"/>
                <w:b/>
                <w:bCs/>
                <w:lang w:eastAsia="en-GB"/>
              </w:rPr>
            </w:pPr>
            <w:r w:rsidRPr="006273DE">
              <w:rPr>
                <w:rFonts w:ascii="Arial" w:eastAsia="Calibri" w:hAnsi="Calibri" w:cs="Calibri"/>
                <w:b/>
                <w:bCs/>
                <w:lang w:eastAsia="en-GB"/>
              </w:rPr>
              <w:t>Health Checks update</w:t>
            </w:r>
            <w:r w:rsidR="00F16D6E">
              <w:rPr>
                <w:rFonts w:ascii="Arial" w:eastAsia="Calibri" w:hAnsi="Calibri" w:cs="Calibri"/>
                <w:b/>
                <w:bCs/>
                <w:lang w:eastAsia="en-GB"/>
              </w:rPr>
              <w:t xml:space="preserve"> </w:t>
            </w:r>
            <w:r w:rsidR="00F16D6E">
              <w:rPr>
                <w:rFonts w:ascii="Arial" w:eastAsia="Calibri" w:hAnsi="Calibri" w:cs="Calibri"/>
                <w:b/>
                <w:bCs/>
                <w:lang w:eastAsia="en-GB"/>
              </w:rPr>
              <w:t>–</w:t>
            </w:r>
            <w:r w:rsidR="00F16D6E">
              <w:rPr>
                <w:rFonts w:ascii="Arial" w:eastAsia="Calibri" w:hAnsi="Calibri" w:cs="Calibri"/>
                <w:b/>
                <w:bCs/>
                <w:lang w:eastAsia="en-GB"/>
              </w:rPr>
              <w:t xml:space="preserve"> Following the Thurrock Council Health &amp; Wellbeing Overview &amp; Scrutiny Committee Meeting</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Mandy Ansell gave an update on NHS England and their position on health checks.  No numbers available in part due to Alison Cowie, Sara Lingwood and Alistair McIntyre leaving and there not being a contact to engage with.</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Mandy advised that the C</w:t>
            </w:r>
            <w:r w:rsidR="006E0F0C">
              <w:rPr>
                <w:rFonts w:ascii="Arial" w:eastAsia="Calibri" w:hAnsi="Calibri" w:cs="Calibri"/>
                <w:bCs/>
                <w:lang w:eastAsia="en-GB"/>
              </w:rPr>
              <w:t xml:space="preserve">linical </w:t>
            </w:r>
            <w:r>
              <w:rPr>
                <w:rFonts w:ascii="Arial" w:eastAsia="Calibri" w:hAnsi="Calibri" w:cs="Calibri"/>
                <w:bCs/>
                <w:lang w:eastAsia="en-GB"/>
              </w:rPr>
              <w:t>C</w:t>
            </w:r>
            <w:r w:rsidR="006E0F0C">
              <w:rPr>
                <w:rFonts w:ascii="Arial" w:eastAsia="Calibri" w:hAnsi="Calibri" w:cs="Calibri"/>
                <w:bCs/>
                <w:lang w:eastAsia="en-GB"/>
              </w:rPr>
              <w:t xml:space="preserve">ommissioning </w:t>
            </w:r>
            <w:r>
              <w:rPr>
                <w:rFonts w:ascii="Arial" w:eastAsia="Calibri" w:hAnsi="Calibri" w:cs="Calibri"/>
                <w:bCs/>
                <w:lang w:eastAsia="en-GB"/>
              </w:rPr>
              <w:t>G</w:t>
            </w:r>
            <w:r w:rsidR="006E0F0C">
              <w:rPr>
                <w:rFonts w:ascii="Arial" w:eastAsia="Calibri" w:hAnsi="Calibri" w:cs="Calibri"/>
                <w:bCs/>
                <w:lang w:eastAsia="en-GB"/>
              </w:rPr>
              <w:t>roup</w:t>
            </w:r>
            <w:r>
              <w:rPr>
                <w:rFonts w:ascii="Arial" w:eastAsia="Calibri" w:hAnsi="Calibri" w:cs="Calibri"/>
                <w:bCs/>
                <w:lang w:eastAsia="en-GB"/>
              </w:rPr>
              <w:t xml:space="preserve"> had negotiated with NHS England to bring the commissioning of health checks to Thurrock </w:t>
            </w:r>
            <w:r w:rsidR="006E0F0C">
              <w:rPr>
                <w:rFonts w:ascii="Arial" w:eastAsia="Calibri" w:hAnsi="Calibri" w:cs="Calibri"/>
                <w:bCs/>
                <w:lang w:eastAsia="en-GB"/>
              </w:rPr>
              <w:t xml:space="preserve">Clinical Commissioning Group </w:t>
            </w:r>
            <w:r>
              <w:rPr>
                <w:rFonts w:ascii="Arial" w:eastAsia="Calibri" w:hAnsi="Calibri" w:cs="Calibri"/>
                <w:bCs/>
                <w:lang w:eastAsia="en-GB"/>
              </w:rPr>
              <w:t xml:space="preserve"> from 1</w:t>
            </w:r>
            <w:r w:rsidRPr="000D670A">
              <w:rPr>
                <w:rFonts w:ascii="Arial" w:eastAsia="Calibri" w:hAnsi="Calibri" w:cs="Calibri"/>
                <w:bCs/>
                <w:vertAlign w:val="superscript"/>
                <w:lang w:eastAsia="en-GB"/>
              </w:rPr>
              <w:t>st</w:t>
            </w:r>
            <w:r>
              <w:rPr>
                <w:rFonts w:ascii="Arial" w:eastAsia="Calibri" w:hAnsi="Calibri" w:cs="Calibri"/>
                <w:bCs/>
                <w:lang w:eastAsia="en-GB"/>
              </w:rPr>
              <w:t xml:space="preserve"> April.  This will give people choice about where to have a health check, regardless of whether their GP is signed up or not.  Jane Itangata will lead on this piece of work.</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Elspeth Clayton gave an update on S</w:t>
            </w:r>
            <w:r w:rsidR="006E0F0C">
              <w:rPr>
                <w:rFonts w:ascii="Arial" w:eastAsia="Calibri" w:hAnsi="Calibri" w:cs="Calibri"/>
                <w:bCs/>
                <w:lang w:eastAsia="en-GB"/>
              </w:rPr>
              <w:t xml:space="preserve">outh </w:t>
            </w:r>
            <w:r>
              <w:rPr>
                <w:rFonts w:ascii="Arial" w:eastAsia="Calibri" w:hAnsi="Calibri" w:cs="Calibri"/>
                <w:bCs/>
                <w:lang w:eastAsia="en-GB"/>
              </w:rPr>
              <w:t>E</w:t>
            </w:r>
            <w:r w:rsidR="006E0F0C">
              <w:rPr>
                <w:rFonts w:ascii="Arial" w:eastAsia="Calibri" w:hAnsi="Calibri" w:cs="Calibri"/>
                <w:bCs/>
                <w:lang w:eastAsia="en-GB"/>
              </w:rPr>
              <w:t xml:space="preserve">ssex </w:t>
            </w:r>
            <w:r>
              <w:rPr>
                <w:rFonts w:ascii="Arial" w:eastAsia="Calibri" w:hAnsi="Calibri" w:cs="Calibri"/>
                <w:bCs/>
                <w:lang w:eastAsia="en-GB"/>
              </w:rPr>
              <w:t>P</w:t>
            </w:r>
            <w:r w:rsidR="006E0F0C">
              <w:rPr>
                <w:rFonts w:ascii="Arial" w:eastAsia="Calibri" w:hAnsi="Calibri" w:cs="Calibri"/>
                <w:bCs/>
                <w:lang w:eastAsia="en-GB"/>
              </w:rPr>
              <w:t xml:space="preserve">artnership </w:t>
            </w:r>
            <w:r>
              <w:rPr>
                <w:rFonts w:ascii="Arial" w:eastAsia="Calibri" w:hAnsi="Calibri" w:cs="Calibri"/>
                <w:bCs/>
                <w:lang w:eastAsia="en-GB"/>
              </w:rPr>
              <w:t>T</w:t>
            </w:r>
            <w:r w:rsidR="006E0F0C">
              <w:rPr>
                <w:rFonts w:ascii="Arial" w:eastAsia="Calibri" w:hAnsi="Calibri" w:cs="Calibri"/>
                <w:bCs/>
                <w:lang w:eastAsia="en-GB"/>
              </w:rPr>
              <w:t>rust</w:t>
            </w:r>
            <w:r>
              <w:rPr>
                <w:rFonts w:ascii="Arial" w:eastAsia="Calibri" w:hAnsi="Calibri" w:cs="Calibri"/>
                <w:bCs/>
                <w:lang w:eastAsia="en-GB"/>
              </w:rPr>
              <w:t xml:space="preserve"> who had been approached to carry out a </w:t>
            </w:r>
            <w:r>
              <w:rPr>
                <w:rFonts w:ascii="Arial" w:eastAsia="Calibri" w:hAnsi="Calibri" w:cs="Calibri"/>
                <w:bCs/>
                <w:lang w:eastAsia="en-GB"/>
              </w:rPr>
              <w:t>“</w:t>
            </w:r>
            <w:r>
              <w:rPr>
                <w:rFonts w:ascii="Arial" w:eastAsia="Calibri" w:hAnsi="Calibri" w:cs="Calibri"/>
                <w:bCs/>
                <w:lang w:eastAsia="en-GB"/>
              </w:rPr>
              <w:t>mop up</w:t>
            </w:r>
            <w:r>
              <w:rPr>
                <w:rFonts w:ascii="Arial" w:eastAsia="Calibri" w:hAnsi="Calibri" w:cs="Calibri"/>
                <w:bCs/>
                <w:lang w:eastAsia="en-GB"/>
              </w:rPr>
              <w:t>”</w:t>
            </w:r>
            <w:r>
              <w:rPr>
                <w:rFonts w:ascii="Arial" w:eastAsia="Calibri" w:hAnsi="Calibri" w:cs="Calibri"/>
                <w:bCs/>
                <w:lang w:eastAsia="en-GB"/>
              </w:rPr>
              <w:t xml:space="preserve"> exercise of health checks on 224 patients from 8 surgeries in Thurrock.  Elspeth read out Joanne Eaton</w:t>
            </w:r>
            <w:r>
              <w:rPr>
                <w:rFonts w:ascii="Arial" w:eastAsia="Calibri" w:hAnsi="Calibri" w:cs="Calibri"/>
                <w:bCs/>
                <w:lang w:eastAsia="en-GB"/>
              </w:rPr>
              <w:t>’</w:t>
            </w:r>
            <w:r>
              <w:rPr>
                <w:rFonts w:ascii="Arial" w:eastAsia="Calibri" w:hAnsi="Calibri" w:cs="Calibri"/>
                <w:bCs/>
                <w:lang w:eastAsia="en-GB"/>
              </w:rPr>
              <w:t xml:space="preserve">s update.  In summary, appointments for 78 patients were made, however only 43 have so far been carried out with a further 18 confirmed appointments by end March.  Difficulties that the team is facing </w:t>
            </w:r>
            <w:r>
              <w:rPr>
                <w:rFonts w:ascii="Arial" w:eastAsia="Calibri" w:hAnsi="Calibri" w:cs="Calibri"/>
                <w:bCs/>
                <w:lang w:eastAsia="en-GB"/>
              </w:rPr>
              <w:lastRenderedPageBreak/>
              <w:t>include: lengthy paperwork to complete; out of date information held by GPs; patients ignoring invitations and patients attending alone or with support staff who don</w:t>
            </w:r>
            <w:r>
              <w:rPr>
                <w:rFonts w:ascii="Arial" w:eastAsia="Calibri" w:hAnsi="Calibri" w:cs="Calibri"/>
                <w:bCs/>
                <w:lang w:eastAsia="en-GB"/>
              </w:rPr>
              <w:t>’</w:t>
            </w:r>
            <w:r>
              <w:rPr>
                <w:rFonts w:ascii="Arial" w:eastAsia="Calibri" w:hAnsi="Calibri" w:cs="Calibri"/>
                <w:bCs/>
                <w:lang w:eastAsia="en-GB"/>
              </w:rPr>
              <w:t>t know them</w:t>
            </w:r>
            <w:r w:rsidRPr="00624C79">
              <w:rPr>
                <w:rFonts w:ascii="Arial" w:eastAsia="Calibri" w:hAnsi="Calibri" w:cs="Calibri"/>
                <w:b/>
                <w:bCs/>
                <w:lang w:eastAsia="en-GB"/>
              </w:rPr>
              <w:t>. (Full update attached).</w:t>
            </w:r>
            <w:r>
              <w:rPr>
                <w:rFonts w:ascii="Arial" w:eastAsia="Calibri" w:hAnsi="Calibri" w:cs="Calibri"/>
                <w:bCs/>
                <w:lang w:eastAsia="en-GB"/>
              </w:rPr>
              <w:t xml:space="preserve">  In due course, Joanne will publish a full report on this piece of work.</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Carole Russell fed back through Catherine Wilson that her son missed his appointment at the surgery because he didn</w:t>
            </w:r>
            <w:r>
              <w:rPr>
                <w:rFonts w:ascii="Arial" w:eastAsia="Calibri" w:hAnsi="Calibri" w:cs="Calibri"/>
                <w:bCs/>
                <w:lang w:eastAsia="en-GB"/>
              </w:rPr>
              <w:t>’</w:t>
            </w:r>
            <w:r>
              <w:rPr>
                <w:rFonts w:ascii="Arial" w:eastAsia="Calibri" w:hAnsi="Calibri" w:cs="Calibri"/>
                <w:bCs/>
                <w:lang w:eastAsia="en-GB"/>
              </w:rPr>
              <w:t xml:space="preserve">t want to leave the house </w:t>
            </w:r>
            <w:r>
              <w:rPr>
                <w:rFonts w:ascii="Arial" w:eastAsia="Calibri" w:hAnsi="Calibri" w:cs="Calibri"/>
                <w:bCs/>
                <w:lang w:eastAsia="en-GB"/>
              </w:rPr>
              <w:t>–</w:t>
            </w:r>
            <w:r>
              <w:rPr>
                <w:rFonts w:ascii="Arial" w:eastAsia="Calibri" w:hAnsi="Calibri" w:cs="Calibri"/>
                <w:bCs/>
                <w:lang w:eastAsia="en-GB"/>
              </w:rPr>
              <w:t xml:space="preserve"> he has now had an appointment made to have the health check at home.</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Graham Carey said that all organisations need to raise the profile of health checks within their networks and suggested a short film could be made or a large event put on to promote their importance.</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John Paddick said that this could be a brokerage opportunity to support people to be coached on what the check involves and then reminded (possibly phoned) prior to the appointment.</w:t>
            </w:r>
          </w:p>
          <w:p w:rsidR="00E0177D" w:rsidRPr="006273DE" w:rsidRDefault="00E0177D" w:rsidP="00E0177D">
            <w:pPr>
              <w:tabs>
                <w:tab w:val="left" w:pos="1095"/>
              </w:tabs>
              <w:rPr>
                <w:rFonts w:ascii="Arial" w:eastAsia="Calibri" w:hAnsi="Calibri" w:cs="Calibri"/>
                <w:b/>
                <w:bCs/>
                <w:lang w:eastAsia="en-GB"/>
              </w:rPr>
            </w:pPr>
          </w:p>
          <w:p w:rsidR="00E0177D" w:rsidRPr="006273DE" w:rsidRDefault="00E0177D" w:rsidP="00E0177D">
            <w:pPr>
              <w:pStyle w:val="ListParagraph"/>
              <w:numPr>
                <w:ilvl w:val="0"/>
                <w:numId w:val="9"/>
              </w:numPr>
              <w:tabs>
                <w:tab w:val="left" w:pos="1095"/>
              </w:tabs>
              <w:rPr>
                <w:rFonts w:ascii="Arial" w:eastAsia="Calibri" w:hAnsi="Calibri" w:cs="Calibri"/>
                <w:b/>
                <w:bCs/>
                <w:lang w:eastAsia="en-GB"/>
              </w:rPr>
            </w:pPr>
            <w:r w:rsidRPr="006273DE">
              <w:rPr>
                <w:rFonts w:ascii="Arial" w:eastAsia="Calibri" w:hAnsi="Calibri" w:cs="Calibri"/>
                <w:b/>
                <w:bCs/>
                <w:lang w:eastAsia="en-GB"/>
              </w:rPr>
              <w:t>Mortality Review</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 xml:space="preserve">Mandy Ansell advised on a big piece of work called </w:t>
            </w:r>
            <w:r>
              <w:rPr>
                <w:rFonts w:ascii="Arial" w:eastAsia="Calibri" w:hAnsi="Calibri" w:cs="Calibri"/>
                <w:bCs/>
                <w:lang w:eastAsia="en-GB"/>
              </w:rPr>
              <w:t>‘</w:t>
            </w:r>
            <w:r>
              <w:rPr>
                <w:rFonts w:ascii="Arial" w:eastAsia="Calibri" w:hAnsi="Calibri" w:cs="Calibri"/>
                <w:bCs/>
                <w:lang w:eastAsia="en-GB"/>
              </w:rPr>
              <w:t>Building the Right Support</w:t>
            </w:r>
            <w:r>
              <w:rPr>
                <w:rFonts w:ascii="Arial" w:eastAsia="Calibri" w:hAnsi="Calibri" w:cs="Calibri"/>
                <w:bCs/>
                <w:lang w:eastAsia="en-GB"/>
              </w:rPr>
              <w:t>’</w:t>
            </w:r>
            <w:r>
              <w:rPr>
                <w:rFonts w:ascii="Arial" w:eastAsia="Calibri" w:hAnsi="Calibri" w:cs="Calibri"/>
                <w:bCs/>
                <w:lang w:eastAsia="en-GB"/>
              </w:rPr>
              <w:t xml:space="preserve"> which is continuing the Winterbourne agenda and aims to look into how to provide support to allow people to stay in the community rather than going into hospital</w:t>
            </w:r>
            <w:r w:rsidR="00B6459F">
              <w:rPr>
                <w:rFonts w:ascii="Arial" w:eastAsia="Calibri" w:hAnsi="Calibri" w:cs="Calibri"/>
                <w:bCs/>
                <w:lang w:eastAsia="en-GB"/>
              </w:rPr>
              <w:t xml:space="preserve"> </w:t>
            </w:r>
            <w:r w:rsidR="00B6459F" w:rsidRPr="00814ACD">
              <w:rPr>
                <w:rFonts w:ascii="Arial" w:eastAsia="Calibri" w:hAnsi="Calibri" w:cs="Calibri"/>
                <w:bCs/>
                <w:color w:val="auto"/>
                <w:lang w:eastAsia="en-GB"/>
              </w:rPr>
              <w:t>for assessment and treatment</w:t>
            </w:r>
            <w:r w:rsidRPr="00814ACD">
              <w:rPr>
                <w:rFonts w:ascii="Arial" w:eastAsia="Calibri" w:hAnsi="Calibri" w:cs="Calibri"/>
                <w:bCs/>
                <w:color w:val="auto"/>
                <w:lang w:eastAsia="en-GB"/>
              </w:rPr>
              <w:t xml:space="preserve"> </w:t>
            </w:r>
            <w:r w:rsidR="00B6459F" w:rsidRPr="00814ACD">
              <w:rPr>
                <w:rFonts w:ascii="Arial" w:eastAsia="Calibri" w:hAnsi="Calibri" w:cs="Calibri"/>
                <w:bCs/>
                <w:color w:val="auto"/>
                <w:lang w:eastAsia="en-GB"/>
              </w:rPr>
              <w:t>(</w:t>
            </w:r>
            <w:r w:rsidRPr="00814ACD">
              <w:rPr>
                <w:rFonts w:ascii="Arial" w:eastAsia="Calibri" w:hAnsi="Calibri" w:cs="Calibri"/>
                <w:bCs/>
                <w:color w:val="auto"/>
                <w:lang w:eastAsia="en-GB"/>
              </w:rPr>
              <w:t>through health checks</w:t>
            </w:r>
            <w:r w:rsidR="00B6459F" w:rsidRPr="00814ACD">
              <w:rPr>
                <w:rFonts w:ascii="Arial" w:eastAsia="Calibri" w:hAnsi="Calibri" w:cs="Calibri"/>
                <w:bCs/>
                <w:color w:val="auto"/>
                <w:lang w:eastAsia="en-GB"/>
              </w:rPr>
              <w:t>)</w:t>
            </w:r>
            <w:r w:rsidRPr="00814ACD">
              <w:rPr>
                <w:rFonts w:ascii="Arial" w:eastAsia="Calibri" w:hAnsi="Calibri" w:cs="Calibri"/>
                <w:bCs/>
                <w:color w:val="auto"/>
                <w:lang w:eastAsia="en-GB"/>
              </w:rPr>
              <w:t xml:space="preserve"> </w:t>
            </w:r>
            <w:r>
              <w:rPr>
                <w:rFonts w:ascii="Arial" w:eastAsia="Calibri" w:hAnsi="Calibri" w:cs="Calibri"/>
                <w:bCs/>
                <w:lang w:eastAsia="en-GB"/>
              </w:rPr>
              <w:t>and C</w:t>
            </w:r>
            <w:r w:rsidR="006E0F0C">
              <w:rPr>
                <w:rFonts w:ascii="Arial" w:eastAsia="Calibri" w:hAnsi="Calibri" w:cs="Calibri"/>
                <w:bCs/>
                <w:lang w:eastAsia="en-GB"/>
              </w:rPr>
              <w:t xml:space="preserve">onfidential </w:t>
            </w:r>
            <w:r>
              <w:rPr>
                <w:rFonts w:ascii="Arial" w:eastAsia="Calibri" w:hAnsi="Calibri" w:cs="Calibri"/>
                <w:bCs/>
                <w:lang w:eastAsia="en-GB"/>
              </w:rPr>
              <w:t>I</w:t>
            </w:r>
            <w:r w:rsidR="006E0F0C">
              <w:rPr>
                <w:rFonts w:ascii="Arial" w:eastAsia="Calibri" w:hAnsi="Calibri" w:cs="Calibri"/>
                <w:bCs/>
                <w:lang w:eastAsia="en-GB"/>
              </w:rPr>
              <w:t xml:space="preserve">nquiry into </w:t>
            </w:r>
            <w:r>
              <w:rPr>
                <w:rFonts w:ascii="Arial" w:eastAsia="Calibri" w:hAnsi="Calibri" w:cs="Calibri"/>
                <w:bCs/>
                <w:lang w:eastAsia="en-GB"/>
              </w:rPr>
              <w:t>P</w:t>
            </w:r>
            <w:r w:rsidR="006E0F0C">
              <w:rPr>
                <w:rFonts w:ascii="Arial" w:eastAsia="Calibri" w:hAnsi="Calibri" w:cs="Calibri"/>
                <w:bCs/>
                <w:lang w:eastAsia="en-GB"/>
              </w:rPr>
              <w:t xml:space="preserve">remature deaths of people with </w:t>
            </w:r>
            <w:r>
              <w:rPr>
                <w:rFonts w:ascii="Arial" w:eastAsia="Calibri" w:hAnsi="Calibri" w:cs="Calibri"/>
                <w:bCs/>
                <w:lang w:eastAsia="en-GB"/>
              </w:rPr>
              <w:t>L</w:t>
            </w:r>
            <w:r w:rsidR="006E0F0C">
              <w:rPr>
                <w:rFonts w:ascii="Arial" w:eastAsia="Calibri" w:hAnsi="Calibri" w:cs="Calibri"/>
                <w:bCs/>
                <w:lang w:eastAsia="en-GB"/>
              </w:rPr>
              <w:t xml:space="preserve">earning </w:t>
            </w:r>
            <w:r>
              <w:rPr>
                <w:rFonts w:ascii="Arial" w:eastAsia="Calibri" w:hAnsi="Calibri" w:cs="Calibri"/>
                <w:bCs/>
                <w:lang w:eastAsia="en-GB"/>
              </w:rPr>
              <w:t>D</w:t>
            </w:r>
            <w:r w:rsidR="006E0F0C">
              <w:rPr>
                <w:rFonts w:ascii="Arial" w:eastAsia="Calibri" w:hAnsi="Calibri" w:cs="Calibri"/>
                <w:bCs/>
                <w:lang w:eastAsia="en-GB"/>
              </w:rPr>
              <w:t>isability (CIPOLD)</w:t>
            </w:r>
            <w:r>
              <w:rPr>
                <w:rFonts w:ascii="Arial" w:eastAsia="Calibri" w:hAnsi="Calibri" w:cs="Calibri"/>
                <w:bCs/>
                <w:lang w:eastAsia="en-GB"/>
              </w:rPr>
              <w:t>.  A workshop will be held at the next Partnership Board meeting to allow everyone to contribute.  Graham said that it would be useful to have documents to read before the meeting.</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 xml:space="preserve">Catherine advised on a new project called </w:t>
            </w:r>
            <w:r>
              <w:rPr>
                <w:rFonts w:ascii="Arial" w:eastAsia="Calibri" w:hAnsi="Calibri" w:cs="Calibri"/>
                <w:bCs/>
                <w:lang w:eastAsia="en-GB"/>
              </w:rPr>
              <w:t>‘</w:t>
            </w:r>
            <w:r>
              <w:rPr>
                <w:rFonts w:ascii="Arial" w:eastAsia="Calibri" w:hAnsi="Calibri" w:cs="Calibri"/>
                <w:bCs/>
                <w:lang w:eastAsia="en-GB"/>
              </w:rPr>
              <w:t>Share</w:t>
            </w:r>
            <w:bookmarkStart w:id="0" w:name="_GoBack"/>
            <w:bookmarkEnd w:id="0"/>
            <w:r>
              <w:rPr>
                <w:rFonts w:ascii="Arial" w:eastAsia="Calibri" w:hAnsi="Calibri" w:cs="Calibri"/>
                <w:bCs/>
                <w:lang w:eastAsia="en-GB"/>
              </w:rPr>
              <w:t>d Lives</w:t>
            </w:r>
            <w:r>
              <w:rPr>
                <w:rFonts w:ascii="Arial" w:eastAsia="Calibri" w:hAnsi="Calibri" w:cs="Calibri"/>
                <w:bCs/>
                <w:lang w:eastAsia="en-GB"/>
              </w:rPr>
              <w:t>’</w:t>
            </w:r>
            <w:r>
              <w:rPr>
                <w:rFonts w:ascii="Arial" w:eastAsia="Calibri" w:hAnsi="Calibri" w:cs="Calibri"/>
                <w:bCs/>
                <w:lang w:eastAsia="en-GB"/>
              </w:rPr>
              <w:t xml:space="preserve"> where vulnerable people live with a family as an alternative to residential care.  This will be going out to tender shortly.</w:t>
            </w:r>
          </w:p>
          <w:p w:rsidR="00E0177D" w:rsidRDefault="00E0177D" w:rsidP="00E0177D">
            <w:pPr>
              <w:tabs>
                <w:tab w:val="left" w:pos="1095"/>
              </w:tabs>
              <w:rPr>
                <w:rFonts w:ascii="Arial" w:eastAsia="Calibri" w:hAnsi="Calibri" w:cs="Calibri"/>
                <w:bCs/>
                <w:lang w:eastAsia="en-GB"/>
              </w:rPr>
            </w:pPr>
          </w:p>
          <w:p w:rsidR="00E0177D" w:rsidRPr="002F7319"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Jane Itangata advised that as part of the mortality review, 700 cases are to be reviewed in the Eastern region investigating why, when and how a vulnerable person h</w:t>
            </w:r>
            <w:r w:rsidR="006E0F0C">
              <w:rPr>
                <w:rFonts w:ascii="Arial" w:eastAsia="Calibri" w:hAnsi="Calibri" w:cs="Calibri"/>
                <w:bCs/>
                <w:lang w:eastAsia="en-GB"/>
              </w:rPr>
              <w:t>as died in a hospital setting. The Confidential Inquiry into Premature deaths of people with Learning Disability (CIPOLD)</w:t>
            </w:r>
            <w:r>
              <w:rPr>
                <w:rFonts w:ascii="Arial" w:eastAsia="Calibri" w:hAnsi="Calibri" w:cs="Calibri"/>
                <w:bCs/>
                <w:lang w:eastAsia="en-GB"/>
              </w:rPr>
              <w:t xml:space="preserve"> will be integrated into the collaborative piece of work between Thurrock Council and </w:t>
            </w:r>
            <w:r w:rsidR="00624C79">
              <w:rPr>
                <w:rFonts w:ascii="Arial" w:eastAsia="Calibri" w:hAnsi="Calibri" w:cs="Calibri"/>
                <w:bCs/>
                <w:lang w:eastAsia="en-GB"/>
              </w:rPr>
              <w:t>the Clinical</w:t>
            </w:r>
            <w:r w:rsidR="006E0F0C">
              <w:rPr>
                <w:rFonts w:ascii="Arial" w:eastAsia="Calibri" w:hAnsi="Calibri" w:cs="Calibri"/>
                <w:bCs/>
                <w:lang w:eastAsia="en-GB"/>
              </w:rPr>
              <w:t xml:space="preserve"> Commissioning </w:t>
            </w:r>
            <w:r w:rsidR="00624C79">
              <w:rPr>
                <w:rFonts w:ascii="Arial" w:eastAsia="Calibri" w:hAnsi="Calibri" w:cs="Calibri"/>
                <w:bCs/>
                <w:lang w:eastAsia="en-GB"/>
              </w:rPr>
              <w:t>Group about</w:t>
            </w:r>
            <w:r>
              <w:rPr>
                <w:rFonts w:ascii="Arial" w:eastAsia="Calibri" w:hAnsi="Calibri" w:cs="Calibri"/>
                <w:bCs/>
                <w:lang w:eastAsia="en-GB"/>
              </w:rPr>
              <w:t xml:space="preserve"> the Learning Disability Pathway.  The outcomes of the two service case reviews will be looked at.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r>
              <w:rPr>
                <w:i/>
              </w:rPr>
              <w:t>Joanne Eaton’s full report to be circulated when complete</w:t>
            </w: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Pr="009E77D5" w:rsidRDefault="009E77D5" w:rsidP="00E0177D">
            <w:pPr>
              <w:rPr>
                <w:rFonts w:ascii="Arial" w:hAnsi="Arial" w:cs="Arial"/>
                <w:b/>
              </w:rPr>
            </w:pPr>
            <w:r>
              <w:rPr>
                <w:i/>
              </w:rPr>
              <w:br/>
            </w:r>
            <w:r>
              <w:rPr>
                <w:i/>
              </w:rPr>
              <w:br/>
            </w:r>
            <w:r w:rsidR="00905C52">
              <w:rPr>
                <w:rFonts w:ascii="Arial" w:hAnsi="Arial" w:cs="Arial"/>
                <w:b/>
              </w:rPr>
              <w:t xml:space="preserve">Pre-reading documents for </w:t>
            </w:r>
            <w:r w:rsidR="00E0177D" w:rsidRPr="009E77D5">
              <w:rPr>
                <w:rFonts w:ascii="Arial" w:hAnsi="Arial" w:cs="Arial"/>
                <w:b/>
              </w:rPr>
              <w:t>workshop to be circulated before next meeting</w:t>
            </w:r>
          </w:p>
          <w:p w:rsidR="00E0177D" w:rsidRPr="009E77D5" w:rsidRDefault="00E0177D" w:rsidP="00E0177D">
            <w:pPr>
              <w:rPr>
                <w:rFonts w:ascii="Arial" w:hAnsi="Arial" w:cs="Arial"/>
                <w:b/>
              </w:rPr>
            </w:pPr>
          </w:p>
          <w:p w:rsidR="00E0177D" w:rsidRDefault="00E0177D" w:rsidP="00E0177D">
            <w:pPr>
              <w:rPr>
                <w:i/>
              </w:rPr>
            </w:pPr>
          </w:p>
          <w:p w:rsidR="00E0177D" w:rsidRDefault="00E0177D" w:rsidP="00E0177D">
            <w:pPr>
              <w:rPr>
                <w:i/>
              </w:rPr>
            </w:pPr>
          </w:p>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eastAsia="en-GB"/>
              </w:rPr>
            </w:pPr>
            <w:r w:rsidRPr="00C31859">
              <w:rPr>
                <w:rFonts w:ascii="Arial" w:eastAsia="Calibri" w:hAnsi="Calibri" w:cs="Calibri"/>
                <w:b/>
                <w:bCs/>
                <w:noProof/>
                <w:sz w:val="28"/>
                <w:szCs w:val="28"/>
                <w:lang w:val="en-GB" w:eastAsia="en-GB"/>
              </w:rPr>
              <w:lastRenderedPageBreak/>
              <mc:AlternateContent>
                <mc:Choice Requires="wps">
                  <w:drawing>
                    <wp:anchor distT="0" distB="0" distL="114300" distR="114300" simplePos="0" relativeHeight="251660288" behindDoc="0" locked="0" layoutInCell="1" allowOverlap="1" wp14:anchorId="17324D53" wp14:editId="7FCD1D86">
                      <wp:simplePos x="0" y="0"/>
                      <wp:positionH relativeFrom="column">
                        <wp:posOffset>194310</wp:posOffset>
                      </wp:positionH>
                      <wp:positionV relativeFrom="paragraph">
                        <wp:posOffset>76200</wp:posOffset>
                      </wp:positionV>
                      <wp:extent cx="5810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38150"/>
                              </a:xfrm>
                              <a:prstGeom prst="rect">
                                <a:avLst/>
                              </a:prstGeom>
                              <a:solidFill>
                                <a:srgbClr val="FFFFFF"/>
                              </a:solidFill>
                              <a:ln w="9525">
                                <a:solidFill>
                                  <a:srgbClr val="000000"/>
                                </a:solidFill>
                                <a:miter lim="800000"/>
                                <a:headEnd/>
                                <a:tailEnd/>
                              </a:ln>
                            </wps:spPr>
                            <wps:txbx>
                              <w:txbxContent>
                                <w:p w:rsidR="00E0177D" w:rsidRDefault="00E0177D" w:rsidP="00E0177D">
                                  <w:pPr>
                                    <w:rPr>
                                      <w:sz w:val="16"/>
                                      <w:szCs w:val="16"/>
                                    </w:rPr>
                                  </w:pPr>
                                  <w:r>
                                    <w:rPr>
                                      <w:sz w:val="16"/>
                                      <w:szCs w:val="16"/>
                                    </w:rPr>
                                    <w:t>Health &amp;</w:t>
                                  </w:r>
                                </w:p>
                                <w:p w:rsidR="00E0177D" w:rsidRPr="00C31859" w:rsidRDefault="00E0177D" w:rsidP="00E0177D">
                                  <w:pPr>
                                    <w:rPr>
                                      <w:sz w:val="16"/>
                                      <w:szCs w:val="16"/>
                                    </w:rPr>
                                  </w:pPr>
                                  <w:r>
                                    <w:rPr>
                                      <w:sz w:val="16"/>
                                      <w:szCs w:val="16"/>
                                    </w:rPr>
                                    <w:t>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4D53" id="_x0000_t202" coordsize="21600,21600" o:spt="202" path="m,l,21600r21600,l21600,xe">
                      <v:stroke joinstyle="miter"/>
                      <v:path gradientshapeok="t" o:connecttype="rect"/>
                    </v:shapetype>
                    <v:shape id="Text Box 2" o:spid="_x0000_s1026" type="#_x0000_t202" style="position:absolute;margin-left:15.3pt;margin-top:6pt;width:45.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">
                      <v:textbox>
                        <w:txbxContent>
                          <w:p w:rsidR="00E0177D" w:rsidRDefault="00E0177D" w:rsidP="00E0177D">
                            <w:pPr>
                              <w:rPr>
                                <w:sz w:val="16"/>
                                <w:szCs w:val="16"/>
                              </w:rPr>
                            </w:pPr>
                            <w:r>
                              <w:rPr>
                                <w:sz w:val="16"/>
                                <w:szCs w:val="16"/>
                              </w:rPr>
                              <w:t>Health &amp;</w:t>
                            </w:r>
                          </w:p>
                          <w:p w:rsidR="00E0177D" w:rsidRPr="00C31859" w:rsidRDefault="00E0177D" w:rsidP="00E0177D">
                            <w:pPr>
                              <w:rPr>
                                <w:sz w:val="16"/>
                                <w:szCs w:val="16"/>
                              </w:rPr>
                            </w:pPr>
                            <w:r>
                              <w:rPr>
                                <w:sz w:val="16"/>
                                <w:szCs w:val="16"/>
                              </w:rPr>
                              <w:t>Well-being</w:t>
                            </w:r>
                          </w:p>
                        </w:txbxContent>
                      </v:textbox>
                    </v:shape>
                  </w:pict>
                </mc:Fallback>
              </mc:AlternateContent>
            </w:r>
            <w:r>
              <w:rPr>
                <w:noProof/>
                <w:lang w:val="en-GB" w:eastAsia="en-GB"/>
              </w:rPr>
              <w:drawing>
                <wp:anchor distT="0" distB="0" distL="114300" distR="114300" simplePos="0" relativeHeight="251666432" behindDoc="1" locked="0" layoutInCell="1" allowOverlap="1" wp14:anchorId="653E5603" wp14:editId="237694AC">
                  <wp:simplePos x="0" y="0"/>
                  <wp:positionH relativeFrom="column">
                    <wp:posOffset>-72390</wp:posOffset>
                  </wp:positionH>
                  <wp:positionV relativeFrom="paragraph">
                    <wp:posOffset>94615</wp:posOffset>
                  </wp:positionV>
                  <wp:extent cx="846932" cy="70090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6932" cy="700909"/>
                          </a:xfrm>
                          <a:prstGeom prst="rect">
                            <a:avLst/>
                          </a:prstGeom>
                          <a:noFill/>
                        </pic:spPr>
                      </pic:pic>
                    </a:graphicData>
                  </a:graphic>
                  <wp14:sizeRelH relativeFrom="page">
                    <wp14:pctWidth>0</wp14:pctWidth>
                  </wp14:sizeRelH>
                  <wp14:sizeRelV relativeFrom="page">
                    <wp14:pctHeight>0</wp14:pctHeight>
                  </wp14:sizeRelV>
                </wp:anchor>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4   The Thurrock Health &amp; Wellbeing Strategy </w:t>
            </w:r>
            <w:r>
              <w:rPr>
                <w:rFonts w:ascii="Arial" w:eastAsia="Calibri" w:hAnsi="Calibri" w:cs="Calibri"/>
                <w:b/>
                <w:bCs/>
                <w:sz w:val="28"/>
                <w:szCs w:val="28"/>
                <w:lang w:eastAsia="en-GB"/>
              </w:rPr>
              <w:t>–</w:t>
            </w:r>
            <w:r>
              <w:rPr>
                <w:rFonts w:ascii="Arial" w:eastAsia="Calibri" w:hAnsi="Calibri" w:cs="Calibri"/>
                <w:b/>
                <w:bCs/>
                <w:sz w:val="28"/>
                <w:szCs w:val="28"/>
                <w:lang w:eastAsia="en-GB"/>
              </w:rPr>
              <w:t xml:space="preserve"> Goal A </w:t>
            </w:r>
            <w:r>
              <w:rPr>
                <w:rFonts w:ascii="Arial" w:eastAsia="Calibri" w:hAnsi="Calibri" w:cs="Calibri"/>
                <w:b/>
                <w:bCs/>
                <w:sz w:val="28"/>
                <w:szCs w:val="28"/>
                <w:lang w:eastAsia="en-GB"/>
              </w:rPr>
              <w:t>–</w:t>
            </w:r>
            <w:r>
              <w:rPr>
                <w:rFonts w:ascii="Arial" w:eastAsia="Calibri" w:hAnsi="Calibri" w:cs="Calibri"/>
                <w:b/>
                <w:bCs/>
                <w:sz w:val="28"/>
                <w:szCs w:val="28"/>
                <w:lang w:eastAsia="en-GB"/>
              </w:rPr>
              <w:t xml:space="preserve"> Opportunity for All</w:t>
            </w:r>
          </w:p>
          <w:p w:rsidR="00E0177D" w:rsidRDefault="00E0177D" w:rsidP="00E0177D">
            <w:pPr>
              <w:tabs>
                <w:tab w:val="left" w:pos="1095"/>
              </w:tabs>
              <w:rPr>
                <w:rFonts w:ascii="Arial" w:eastAsia="Calibri" w:hAnsi="Calibri" w:cs="Calibri"/>
                <w:bCs/>
                <w:sz w:val="28"/>
                <w:szCs w:val="28"/>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Ceri Armstrong gave a presentation on the Strategy 2016-2021 outlining the 5 goals identified for better health and wellbeing.</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 xml:space="preserve">Those present then went into breakout groups for discussions around the four points within Goal A </w:t>
            </w:r>
            <w:r>
              <w:rPr>
                <w:rFonts w:ascii="Arial" w:eastAsia="Calibri" w:hAnsi="Calibri" w:cs="Calibri"/>
                <w:bCs/>
                <w:lang w:eastAsia="en-GB"/>
              </w:rPr>
              <w:t>–</w:t>
            </w:r>
            <w:r>
              <w:rPr>
                <w:rFonts w:ascii="Arial" w:eastAsia="Calibri" w:hAnsi="Calibri" w:cs="Calibri"/>
                <w:bCs/>
                <w:lang w:eastAsia="en-GB"/>
              </w:rPr>
              <w:t xml:space="preserve"> Opportunity for All.</w:t>
            </w:r>
            <w:r w:rsidR="0044661B">
              <w:rPr>
                <w:rFonts w:ascii="Arial" w:eastAsia="Calibri" w:hAnsi="Calibri" w:cs="Calibri"/>
                <w:bCs/>
                <w:lang w:eastAsia="en-GB"/>
              </w:rPr>
              <w:t xml:space="preserve"> The Feedback appears below:</w:t>
            </w:r>
          </w:p>
          <w:p w:rsidR="0044661B" w:rsidRDefault="0044661B" w:rsidP="00E0177D">
            <w:pPr>
              <w:tabs>
                <w:tab w:val="left" w:pos="1095"/>
              </w:tabs>
              <w:rPr>
                <w:rFonts w:ascii="Arial" w:eastAsia="Calibri" w:hAnsi="Calibri" w:cs="Calibri"/>
                <w:bCs/>
                <w:lang w:eastAsia="en-GB"/>
              </w:rPr>
            </w:pPr>
          </w:p>
          <w:p w:rsidR="0044661B" w:rsidRPr="0044661B" w:rsidRDefault="0044661B" w:rsidP="0044661B">
            <w:pPr>
              <w:rPr>
                <w:rFonts w:ascii="Arial" w:hAnsi="Arial" w:cs="Arial"/>
                <w:b/>
              </w:rPr>
            </w:pPr>
            <w:r w:rsidRPr="0044661B">
              <w:rPr>
                <w:rFonts w:ascii="Arial" w:hAnsi="Arial" w:cs="Arial"/>
                <w:b/>
              </w:rPr>
              <w:t>Sheet 1 - Opportunity For All:</w:t>
            </w:r>
            <w:r>
              <w:rPr>
                <w:rFonts w:ascii="Arial" w:hAnsi="Arial" w:cs="Arial"/>
                <w:b/>
              </w:rPr>
              <w:br/>
            </w:r>
          </w:p>
          <w:p w:rsidR="0044661B" w:rsidRPr="0044661B" w:rsidRDefault="0044661B" w:rsidP="0044661B">
            <w:pPr>
              <w:rPr>
                <w:rFonts w:ascii="Arial" w:hAnsi="Arial" w:cs="Arial"/>
              </w:rPr>
            </w:pPr>
            <w:r w:rsidRPr="0044661B">
              <w:rPr>
                <w:rFonts w:ascii="Arial" w:hAnsi="Arial" w:cs="Arial"/>
              </w:rPr>
              <w:t>How best to achieve it:</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Education is key- increases aspiration and awareness of choice.</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Raising young people’s self-esteem and confidence- giving inspiration.</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Identify susceptible and disadvantaged families and individuals early on to break the cycle of generational perpetuation.</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Build on examples of positive and successful practice i.e involving fathers in support services to develop family units.</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Look at sexual health and preventative services to ensure quality services reach young people.</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What do the numbers/stats tell us? Targeting specifics to improve outcomes.</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Breaking the cycle of poverty and poor attainment.</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Peer local role models to change attitudes.</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Family interventions should be involved earlier.</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Current programmes for teenage pregnancies have had success in turning lives around.</w:t>
            </w:r>
          </w:p>
          <w:p w:rsidR="0044661B" w:rsidRPr="0044661B" w:rsidRDefault="0044661B" w:rsidP="0044661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Cultural/ethnic differences in the incidence of teenage pregnancies may give pointers and ideas for new ways to manage.</w:t>
            </w:r>
          </w:p>
          <w:p w:rsidR="0044661B" w:rsidRPr="0044661B" w:rsidRDefault="0044661B" w:rsidP="0044661B">
            <w:pPr>
              <w:rPr>
                <w:rFonts w:ascii="Arial" w:hAnsi="Arial" w:cs="Arial"/>
              </w:rPr>
            </w:pPr>
            <w:r w:rsidRPr="0044661B">
              <w:rPr>
                <w:rFonts w:ascii="Arial" w:hAnsi="Arial" w:cs="Arial"/>
              </w:rPr>
              <w:t>Who can help achieve it?</w:t>
            </w:r>
          </w:p>
          <w:p w:rsidR="0044661B" w:rsidRPr="0044661B" w:rsidRDefault="0044661B" w:rsidP="0044661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Employers</w:t>
            </w:r>
          </w:p>
          <w:p w:rsidR="0044661B" w:rsidRPr="0044661B" w:rsidRDefault="0044661B" w:rsidP="0044661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lastRenderedPageBreak/>
              <w:t>Colleagues</w:t>
            </w:r>
          </w:p>
          <w:p w:rsidR="0044661B" w:rsidRPr="0044661B" w:rsidRDefault="0044661B" w:rsidP="0044661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Schools</w:t>
            </w:r>
          </w:p>
          <w:p w:rsidR="0044661B" w:rsidRPr="0044661B" w:rsidRDefault="0044661B" w:rsidP="0044661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Parents</w:t>
            </w:r>
          </w:p>
          <w:p w:rsidR="0044661B" w:rsidRPr="0044661B" w:rsidRDefault="0044661B" w:rsidP="0044661B">
            <w:pPr>
              <w:rPr>
                <w:rFonts w:ascii="Arial" w:hAnsi="Arial" w:cs="Arial"/>
              </w:rPr>
            </w:pPr>
            <w:r w:rsidRPr="0044661B">
              <w:rPr>
                <w:rFonts w:ascii="Arial" w:hAnsi="Arial" w:cs="Arial"/>
              </w:rPr>
              <w:t>What would need to be in place to meet the goal:</w:t>
            </w:r>
          </w:p>
          <w:p w:rsidR="0044661B" w:rsidRPr="0044661B" w:rsidRDefault="0044661B" w:rsidP="0044661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Commitment- Business, education, local government/central gov, Parent/families/care</w:t>
            </w:r>
          </w:p>
          <w:p w:rsidR="0044661B" w:rsidRPr="0044661B" w:rsidRDefault="0044661B" w:rsidP="0044661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Flexibility- benefits</w:t>
            </w:r>
          </w:p>
          <w:p w:rsidR="0044661B" w:rsidRPr="0044661B" w:rsidRDefault="0044661B" w:rsidP="0044661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Lateral thinking</w:t>
            </w:r>
          </w:p>
          <w:p w:rsidR="0044661B" w:rsidRPr="0044661B" w:rsidRDefault="0044661B" w:rsidP="0044661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Open days</w:t>
            </w:r>
          </w:p>
          <w:p w:rsidR="0044661B" w:rsidRPr="0044661B" w:rsidRDefault="0044661B" w:rsidP="0044661B">
            <w:pPr>
              <w:rPr>
                <w:rFonts w:ascii="Arial" w:hAnsi="Arial" w:cs="Arial"/>
                <w:b/>
              </w:rPr>
            </w:pPr>
            <w:r w:rsidRPr="0044661B">
              <w:rPr>
                <w:rFonts w:ascii="Arial" w:hAnsi="Arial" w:cs="Arial"/>
                <w:b/>
              </w:rPr>
              <w:t>Sheet 2- Worry about 2020 objective of schools being academies will effect EHCP.</w:t>
            </w:r>
          </w:p>
          <w:p w:rsidR="0044661B" w:rsidRPr="0044661B" w:rsidRDefault="0044661B" w:rsidP="0044661B">
            <w:pPr>
              <w:rPr>
                <w:rFonts w:ascii="Arial" w:hAnsi="Arial" w:cs="Arial"/>
              </w:rPr>
            </w:pPr>
            <w:r w:rsidRPr="0044661B">
              <w:rPr>
                <w:rFonts w:ascii="Arial" w:hAnsi="Arial" w:cs="Arial"/>
              </w:rPr>
              <w:t>How best to achieve it:</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Children’s partnership board</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Voluntary support sector</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All children in Thurrock making good educational progress.</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More emphasis on OFSTED objectives.</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Value added to be introduced into inspections.</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LA to make schools accountable for ensuring EHCP are completed and reviewed regularly.</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Be accountable for delivering what is identified on EHCP by providing additional support required and preventive support as opposed to services available.</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Better SEN support to mainstream schools to avoid need for special needs school education.  Training for SEN’s more robust.</w:t>
            </w:r>
          </w:p>
          <w:p w:rsidR="0044661B" w:rsidRPr="0044661B" w:rsidRDefault="0044661B" w:rsidP="0044661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Prompt identification and additional support for young carers so they can achieve (adaptions may be required).</w:t>
            </w:r>
          </w:p>
          <w:p w:rsidR="0044661B" w:rsidRPr="0044661B" w:rsidRDefault="0044661B" w:rsidP="0044661B">
            <w:pPr>
              <w:rPr>
                <w:rFonts w:ascii="Arial" w:hAnsi="Arial" w:cs="Arial"/>
                <w:b/>
              </w:rPr>
            </w:pPr>
            <w:r w:rsidRPr="0044661B">
              <w:rPr>
                <w:rFonts w:ascii="Arial" w:hAnsi="Arial" w:cs="Arial"/>
                <w:b/>
              </w:rPr>
              <w:t>Sheet 3 – More Thurrock residents in employment, education or training.</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Realistic courses for people</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Interesting courses and relative – that will relate to work in the area.</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lastRenderedPageBreak/>
              <w:t>Cost of training needs to be taken into consideration.</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Promoting to employers courses when they get back.</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Incentives again contributing towards the cost.</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Aspirations for young people- e.g going to college, changing the mind set, positive re-enforcement.</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Emphasis on vocational skills- raising the profile.</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Alternative education opportunities.</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Career paths.</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Self-employment- explanation- you can start at the top.</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Apprenticeships are very different now but hard to get.</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Structure in your life- up, ready.</w:t>
            </w:r>
          </w:p>
          <w:p w:rsidR="0044661B"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44661B">
              <w:rPr>
                <w:rFonts w:ascii="Arial" w:hAnsi="Arial" w:cs="Arial"/>
              </w:rPr>
              <w:t>Sponsorships- companies, individuals.</w:t>
            </w:r>
          </w:p>
          <w:p w:rsidR="00624C79" w:rsidRPr="0044661B" w:rsidRDefault="0044661B" w:rsidP="0044661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rsidRPr="0044661B">
              <w:rPr>
                <w:rFonts w:ascii="Arial" w:hAnsi="Arial" w:cs="Arial"/>
              </w:rPr>
              <w:t>Social media- benefit, internship</w:t>
            </w:r>
          </w:p>
          <w:p w:rsidR="0044661B" w:rsidRPr="0044661B" w:rsidRDefault="0044661B" w:rsidP="0044661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p>
          <w:p w:rsidR="0044661B" w:rsidRDefault="0044661B" w:rsidP="00E0177D">
            <w:pPr>
              <w:rPr>
                <w:i/>
              </w:rPr>
            </w:pPr>
            <w:r w:rsidRPr="0044661B">
              <w:rPr>
                <w:rFonts w:ascii="Arial" w:hAnsi="Arial" w:cs="Arial"/>
                <w:b/>
              </w:rPr>
              <w:lastRenderedPageBreak/>
              <w:t>F</w:t>
            </w:r>
            <w:r>
              <w:rPr>
                <w:rFonts w:ascii="Arial" w:hAnsi="Arial" w:cs="Arial"/>
                <w:b/>
              </w:rPr>
              <w:t xml:space="preserve">eedback to be gathered, and collated and sent to </w:t>
            </w:r>
            <w:r w:rsidRPr="0044661B">
              <w:rPr>
                <w:rFonts w:ascii="Arial" w:hAnsi="Arial" w:cs="Arial"/>
                <w:b/>
              </w:rPr>
              <w:t>Ceri Armstrong and will feed directly into the development of the Goals and the Health &amp; Wellbeing Strategy over the coming year.</w:t>
            </w:r>
          </w:p>
        </w:tc>
      </w:tr>
      <w:tr w:rsidR="00E0177D" w:rsidTr="00E0177D">
        <w:trPr>
          <w:trHeight w:val="90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eastAsia="en-GB"/>
              </w:rPr>
            </w:pPr>
            <w:r>
              <w:rPr>
                <w:noProof/>
                <w:lang w:val="en-GB" w:eastAsia="en-GB"/>
              </w:rPr>
              <w:lastRenderedPageBreak/>
              <w:drawing>
                <wp:inline distT="0" distB="0" distL="0" distR="0" wp14:anchorId="045E4371" wp14:editId="2F4DFA94">
                  <wp:extent cx="685800" cy="459487"/>
                  <wp:effectExtent l="0" t="0" r="0" b="0"/>
                  <wp:docPr id="21" name="Picture 21" descr="https://encrypted-tbn3.gstatic.com/images?q=tbn:ANd9GcSzL1WUBRdNwcpRBFwIl6Zbh7aKN6ab_3j89Ou_Qirwqcu1Con-ePnIJ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zL1WUBRdNwcpRBFwIl6Zbh7aKN6ab_3j89Ou_Qirwqcu1Con-ePnIJRE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9696" cy="462097"/>
                          </a:xfrm>
                          <a:prstGeom prst="rect">
                            <a:avLst/>
                          </a:prstGeom>
                          <a:noFill/>
                          <a:ln>
                            <a:noFill/>
                          </a:ln>
                        </pic:spPr>
                      </pic:pic>
                    </a:graphicData>
                  </a:graphic>
                </wp:inline>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5   Coffee break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eastAsia="en-GB"/>
              </w:rPr>
            </w:pPr>
            <w:r>
              <w:rPr>
                <w:noProof/>
                <w:lang w:val="en-GB" w:eastAsia="en-GB"/>
              </w:rPr>
              <mc:AlternateContent>
                <mc:Choice Requires="wpg">
                  <w:drawing>
                    <wp:inline distT="0" distB="0" distL="0" distR="0" wp14:anchorId="7BB61EBC" wp14:editId="14C61174">
                      <wp:extent cx="952500" cy="778512"/>
                      <wp:effectExtent l="0" t="0" r="0" b="2540"/>
                      <wp:docPr id="1073741843" name="officeArt object"/>
                      <wp:cNvGraphicFramePr/>
                      <a:graphic xmlns:a="http://schemas.openxmlformats.org/drawingml/2006/main">
                        <a:graphicData uri="http://schemas.microsoft.com/office/word/2010/wordprocessingGroup">
                          <wpg:wgp>
                            <wpg:cNvGrpSpPr/>
                            <wpg:grpSpPr>
                              <a:xfrm>
                                <a:off x="0" y="0"/>
                                <a:ext cx="952500" cy="778512"/>
                                <a:chOff x="0" y="-1"/>
                                <a:chExt cx="632460" cy="778511"/>
                              </a:xfrm>
                            </wpg:grpSpPr>
                            <wps:wsp>
                              <wps:cNvPr id="1073741841" name="Shape 1073741841"/>
                              <wps:cNvSpPr/>
                              <wps:spPr>
                                <a:xfrm>
                                  <a:off x="-1" y="-2"/>
                                  <a:ext cx="632461" cy="778513"/>
                                </a:xfrm>
                                <a:prstGeom prst="rect">
                                  <a:avLst/>
                                </a:prstGeom>
                                <a:solidFill>
                                  <a:srgbClr val="FFFFFF"/>
                                </a:solidFill>
                                <a:ln w="12700" cap="flat">
                                  <a:noFill/>
                                  <a:miter lim="400000"/>
                                </a:ln>
                                <a:effectLst/>
                              </wps:spPr>
                              <wps:bodyPr/>
                            </wps:wsp>
                            <pic:pic xmlns:pic="http://schemas.openxmlformats.org/drawingml/2006/picture">
                              <pic:nvPicPr>
                                <pic:cNvPr id="1073741842" name="image.png"/>
                                <pic:cNvPicPr/>
                              </pic:nvPicPr>
                              <pic:blipFill>
                                <a:blip r:embed="rId18">
                                  <a:extLst/>
                                </a:blip>
                                <a:stretch>
                                  <a:fillRect/>
                                </a:stretch>
                              </pic:blipFill>
                              <pic:spPr>
                                <a:xfrm>
                                  <a:off x="-1" y="-2"/>
                                  <a:ext cx="622301" cy="778513"/>
                                </a:xfrm>
                                <a:prstGeom prst="rect">
                                  <a:avLst/>
                                </a:prstGeom>
                                <a:ln w="12700" cap="flat">
                                  <a:noFill/>
                                  <a:miter lim="400000"/>
                                </a:ln>
                                <a:effectLst/>
                              </pic:spPr>
                            </pic:pic>
                          </wpg:wgp>
                        </a:graphicData>
                      </a:graphic>
                    </wp:inline>
                  </w:drawing>
                </mc:Choice>
                <mc:Fallback>
                  <w:pict>
                    <v:group w14:anchorId="7DAA0465" id="officeArt object" o:spid="_x0000_s1026" style="width:75pt;height:61.3pt;mso-position-horizontal-relative:char;mso-position-vertical-relative:line" coordorigin="" coordsize="6324,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">
                      <v:rect id="Shape 1073741841" o:spid="_x0000_s1027" style="position:absolute;width:6324;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kfccA&#10;AADjAAAADwAAAGRycy9kb3ducmV2LnhtbERPX0vDMBB/F/wO4QRfxCXVare6bIgi7MEXVz/A0dya&#10;anMpSdZ1394Igo/3+3/r7ewGMVGIvWcNxUKBIG696bnT8Nm83S5BxIRscPBMGs4UYbu5vFhjbfyJ&#10;P2jap07kEI41arApjbWUsbXkMC78SJy5gw8OUz5DJ03AUw53g7xT6lE67Dk3WBzpxVL7vT86DVX4&#10;Kl1Sajqvdu/N60Njp5vjrPX11fz8BCLRnP7Ff+6dyfNVdV+VxbIs4PenD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NJH3HAAAA4wAAAA8AAAAAAAAAAAAAAAAAmAIAAGRy&#10;cy9kb3ducmV2LnhtbFBLBQYAAAAABAAEAPUAAACMAwAAAAA=&#10;" stroked="f" strokeweight="1pt">
                        <v:stroke miterlimit="4"/>
                      </v:rect>
                      <v:shape id="image.png" o:spid="_x0000_s1028" type="#_x0000_t75" style="position:absolute;width:6223;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NdljGAAAA4wAAAA8AAABkcnMvZG93bnJldi54bWxET0uLwjAQvgv+hzDC3jT1wSrVKCII272I&#10;r4O3oRnTYjMpTazdf79ZEPY433tWm85WoqXGl44VjEcJCOLc6ZKNgst5P1yA8AFZY+WYFPyQh826&#10;31thqt2Lj9SeghExhH2KCooQ6lRKnxdk0Y9cTRy5u2sshng2RuoGXzHcVnKSJJ/SYsmxocCadgXl&#10;j9PTKvimzmTmYm7Ha7jmh4fMqnaaKfUx6LZLEIG68C9+u790nJ/Mp/PZeDGbwN9PEQC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12WMYAAADjAAAADwAAAAAAAAAAAAAA&#10;AACfAgAAZHJzL2Rvd25yZXYueG1sUEsFBgAAAAAEAAQA9wAAAJIDAAAAAA==&#10;" strokeweight="1pt">
                        <v:stroke miterlimit="4"/>
                        <v:imagedata r:id="rId19" o:title=""/>
                      </v:shape>
                      <w10:anchorlock/>
                    </v:group>
                  </w:pict>
                </mc:Fallback>
              </mc:AlternateConten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6  Minutes of the last meeting held on the 17 December 2015 and Matters Arising </w:t>
            </w:r>
          </w:p>
          <w:p w:rsidR="00E0177D" w:rsidRDefault="00E0177D" w:rsidP="00E0177D">
            <w:pPr>
              <w:tabs>
                <w:tab w:val="left" w:pos="1095"/>
              </w:tabs>
              <w:rPr>
                <w:rFonts w:ascii="Arial" w:eastAsia="Calibri" w:hAnsi="Calibri" w:cs="Calibri"/>
                <w:b/>
                <w:bCs/>
                <w:sz w:val="28"/>
                <w:szCs w:val="28"/>
                <w:lang w:eastAsia="en-GB"/>
              </w:rPr>
            </w:pPr>
          </w:p>
          <w:p w:rsidR="00E0177D" w:rsidRDefault="00E0177D" w:rsidP="00E0177D">
            <w:pPr>
              <w:tabs>
                <w:tab w:val="left" w:pos="1095"/>
              </w:tabs>
              <w:rPr>
                <w:rFonts w:ascii="Arial" w:eastAsia="Calibri" w:hAnsi="Calibri" w:cs="Calibri"/>
                <w:b/>
                <w:bCs/>
                <w:sz w:val="28"/>
                <w:szCs w:val="28"/>
                <w:lang w:eastAsia="en-GB"/>
              </w:rPr>
            </w:pPr>
            <w:r w:rsidRPr="007612A1">
              <w:rPr>
                <w:rFonts w:ascii="Arial" w:eastAsia="Calibri" w:hAnsi="Calibri" w:cs="Calibri"/>
                <w:b/>
                <w:bCs/>
                <w:sz w:val="28"/>
                <w:szCs w:val="28"/>
                <w:lang w:eastAsia="en-GB"/>
              </w:rPr>
              <w:t>Minutes</w:t>
            </w:r>
          </w:p>
          <w:p w:rsidR="00E0177D" w:rsidRPr="007612A1" w:rsidRDefault="00E0177D" w:rsidP="00E0177D">
            <w:pPr>
              <w:tabs>
                <w:tab w:val="left" w:pos="1095"/>
              </w:tabs>
              <w:rPr>
                <w:rFonts w:ascii="Arial" w:eastAsia="Calibri" w:hAnsi="Calibri" w:cs="Calibri"/>
                <w:b/>
                <w:bCs/>
                <w:sz w:val="28"/>
                <w:szCs w:val="28"/>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 xml:space="preserve">Catherine pointed out that on page 5 </w:t>
            </w:r>
            <w:r>
              <w:rPr>
                <w:rFonts w:ascii="Arial" w:eastAsia="Calibri" w:hAnsi="Calibri" w:cs="Calibri"/>
                <w:bCs/>
                <w:lang w:eastAsia="en-GB"/>
              </w:rPr>
              <w:t>‘</w:t>
            </w:r>
            <w:r>
              <w:rPr>
                <w:rFonts w:ascii="Arial" w:eastAsia="Calibri" w:hAnsi="Calibri" w:cs="Calibri"/>
                <w:bCs/>
                <w:lang w:eastAsia="en-GB"/>
              </w:rPr>
              <w:t>Health Matters</w:t>
            </w:r>
            <w:r>
              <w:rPr>
                <w:rFonts w:ascii="Arial" w:eastAsia="Calibri" w:hAnsi="Calibri" w:cs="Calibri"/>
                <w:bCs/>
                <w:lang w:eastAsia="en-GB"/>
              </w:rPr>
              <w:t>’</w:t>
            </w:r>
            <w:r>
              <w:rPr>
                <w:rFonts w:ascii="Arial" w:eastAsia="Calibri" w:hAnsi="Calibri" w:cs="Calibri"/>
                <w:bCs/>
                <w:lang w:eastAsia="en-GB"/>
              </w:rPr>
              <w:t xml:space="preserve"> there is a reference to a report which isn</w:t>
            </w:r>
            <w:r>
              <w:rPr>
                <w:rFonts w:ascii="Arial" w:eastAsia="Calibri" w:hAnsi="Calibri" w:cs="Calibri"/>
                <w:bCs/>
                <w:lang w:eastAsia="en-GB"/>
              </w:rPr>
              <w:t>’</w:t>
            </w:r>
            <w:r>
              <w:rPr>
                <w:rFonts w:ascii="Arial" w:eastAsia="Calibri" w:hAnsi="Calibri" w:cs="Calibri"/>
                <w:bCs/>
                <w:lang w:eastAsia="en-GB"/>
              </w:rPr>
              <w:t>t named.  The report was from Alison Cowie.</w:t>
            </w:r>
          </w:p>
          <w:p w:rsidR="00E0177D" w:rsidRDefault="009053F5" w:rsidP="00E0177D">
            <w:pPr>
              <w:tabs>
                <w:tab w:val="left" w:pos="1095"/>
              </w:tabs>
              <w:rPr>
                <w:rFonts w:ascii="Arial" w:eastAsia="Calibri" w:hAnsi="Calibri" w:cs="Calibri"/>
                <w:bCs/>
                <w:lang w:eastAsia="en-GB"/>
              </w:rPr>
            </w:pPr>
            <w:r>
              <w:rPr>
                <w:rFonts w:ascii="Arial" w:eastAsia="Calibri" w:hAnsi="Calibri" w:cs="Calibri"/>
                <w:bCs/>
                <w:lang w:eastAsia="en-GB"/>
              </w:rPr>
              <w:br/>
              <w:t>Catherine said that on</w:t>
            </w:r>
            <w:r w:rsidR="00E0177D">
              <w:rPr>
                <w:rFonts w:ascii="Arial" w:eastAsia="Calibri" w:hAnsi="Calibri" w:cs="Calibri"/>
                <w:bCs/>
                <w:lang w:eastAsia="en-GB"/>
              </w:rPr>
              <w:t xml:space="preserve"> page 7</w:t>
            </w:r>
            <w:r>
              <w:rPr>
                <w:rFonts w:ascii="Arial" w:eastAsia="Calibri" w:hAnsi="Calibri" w:cs="Calibri"/>
                <w:bCs/>
                <w:lang w:eastAsia="en-GB"/>
              </w:rPr>
              <w:t xml:space="preserve"> the minutes:</w:t>
            </w:r>
            <w:r w:rsidR="00E0177D">
              <w:rPr>
                <w:rFonts w:ascii="Arial" w:eastAsia="Calibri" w:hAnsi="Calibri" w:cs="Calibri"/>
                <w:bCs/>
                <w:lang w:eastAsia="en-GB"/>
              </w:rPr>
              <w:t xml:space="preserve"> </w:t>
            </w:r>
            <w:r w:rsidR="00E0177D">
              <w:rPr>
                <w:rFonts w:ascii="Arial" w:eastAsia="Calibri" w:hAnsi="Calibri" w:cs="Calibri"/>
                <w:bCs/>
                <w:lang w:eastAsia="en-GB"/>
              </w:rPr>
              <w:t>‘</w:t>
            </w:r>
            <w:r w:rsidR="00E0177D">
              <w:rPr>
                <w:rFonts w:ascii="Arial" w:eastAsia="Calibri" w:hAnsi="Calibri" w:cs="Calibri"/>
                <w:bCs/>
                <w:lang w:eastAsia="en-GB"/>
              </w:rPr>
              <w:t>Kim stated that at the moment, there are no numbers available</w:t>
            </w:r>
            <w:r w:rsidR="00E0177D">
              <w:rPr>
                <w:rFonts w:ascii="Arial" w:eastAsia="Calibri" w:hAnsi="Calibri" w:cs="Calibri"/>
                <w:bCs/>
                <w:lang w:eastAsia="en-GB"/>
              </w:rPr>
              <w:t>…’</w:t>
            </w:r>
            <w:r w:rsidR="00E0177D">
              <w:rPr>
                <w:rFonts w:ascii="Arial" w:eastAsia="Calibri" w:hAnsi="Calibri" w:cs="Calibri"/>
                <w:bCs/>
                <w:lang w:eastAsia="en-GB"/>
              </w:rPr>
              <w:t xml:space="preserve"> </w:t>
            </w:r>
            <w:r w:rsidR="00E0177D">
              <w:rPr>
                <w:rFonts w:ascii="Arial" w:eastAsia="Calibri" w:hAnsi="Calibri" w:cs="Calibri"/>
                <w:bCs/>
                <w:lang w:eastAsia="en-GB"/>
              </w:rPr>
              <w:t>–</w:t>
            </w:r>
            <w:r w:rsidR="00E0177D">
              <w:rPr>
                <w:rFonts w:ascii="Arial" w:eastAsia="Calibri" w:hAnsi="Calibri" w:cs="Calibri"/>
                <w:bCs/>
                <w:lang w:eastAsia="en-GB"/>
              </w:rPr>
              <w:t xml:space="preserve"> this doesn</w:t>
            </w:r>
            <w:r w:rsidR="00E0177D">
              <w:rPr>
                <w:rFonts w:ascii="Arial" w:eastAsia="Calibri" w:hAnsi="Calibri" w:cs="Calibri"/>
                <w:bCs/>
                <w:lang w:eastAsia="en-GB"/>
              </w:rPr>
              <w:t>’</w:t>
            </w:r>
            <w:r w:rsidR="00E0177D">
              <w:rPr>
                <w:rFonts w:ascii="Arial" w:eastAsia="Calibri" w:hAnsi="Calibri" w:cs="Calibri"/>
                <w:bCs/>
                <w:lang w:eastAsia="en-GB"/>
              </w:rPr>
              <w:t>t make clear to what it is referring, which is GP surgeries being inspected.</w:t>
            </w:r>
          </w:p>
          <w:p w:rsidR="00E0177D" w:rsidRDefault="00E0177D" w:rsidP="00E0177D">
            <w:pPr>
              <w:tabs>
                <w:tab w:val="left" w:pos="1095"/>
              </w:tabs>
              <w:rPr>
                <w:rFonts w:ascii="Arial" w:eastAsia="Calibri" w:hAnsi="Calibri" w:cs="Calibri"/>
                <w:bCs/>
                <w:lang w:eastAsia="en-GB"/>
              </w:rPr>
            </w:pPr>
          </w:p>
          <w:p w:rsidR="00E0177D" w:rsidRDefault="00640D24" w:rsidP="00E0177D">
            <w:pPr>
              <w:tabs>
                <w:tab w:val="left" w:pos="1095"/>
              </w:tabs>
              <w:rPr>
                <w:rFonts w:ascii="Arial" w:eastAsia="Calibri" w:hAnsi="Calibri" w:cs="Calibri"/>
                <w:b/>
                <w:bCs/>
                <w:sz w:val="28"/>
                <w:szCs w:val="28"/>
                <w:lang w:eastAsia="en-GB"/>
              </w:rPr>
            </w:pPr>
            <w:r>
              <w:rPr>
                <w:noProof/>
                <w:lang w:val="en-GB" w:eastAsia="en-GB"/>
              </w:rPr>
              <w:drawing>
                <wp:anchor distT="0" distB="0" distL="114300" distR="114300" simplePos="0" relativeHeight="251659264" behindDoc="0" locked="0" layoutInCell="1" allowOverlap="1" wp14:anchorId="5D22AD01" wp14:editId="1653F959">
                  <wp:simplePos x="0" y="0"/>
                  <wp:positionH relativeFrom="column">
                    <wp:posOffset>-801370</wp:posOffset>
                  </wp:positionH>
                  <wp:positionV relativeFrom="paragraph">
                    <wp:posOffset>273685</wp:posOffset>
                  </wp:positionV>
                  <wp:extent cx="622300" cy="662940"/>
                  <wp:effectExtent l="0" t="0" r="6350" b="3810"/>
                  <wp:wrapNone/>
                  <wp:docPr id="2"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20">
                            <a:extLst/>
                          </a:blip>
                          <a:stretch>
                            <a:fillRect/>
                          </a:stretch>
                        </pic:blipFill>
                        <pic:spPr>
                          <a:xfrm>
                            <a:off x="0" y="0"/>
                            <a:ext cx="622300" cy="662940"/>
                          </a:xfrm>
                          <a:prstGeom prst="rect">
                            <a:avLst/>
                          </a:prstGeom>
                          <a:ln w="12700" cap="flat">
                            <a:noFill/>
                            <a:miter lim="400000"/>
                          </a:ln>
                          <a:effectLst/>
                        </pic:spPr>
                      </pic:pic>
                    </a:graphicData>
                  </a:graphic>
                </wp:anchor>
              </w:drawing>
            </w:r>
            <w:r w:rsidR="00E0177D">
              <w:rPr>
                <w:rFonts w:ascii="Arial" w:eastAsia="Calibri" w:hAnsi="Calibri" w:cs="Calibri"/>
                <w:bCs/>
                <w:lang w:eastAsia="en-GB"/>
              </w:rPr>
              <w:t xml:space="preserve">The minutes of the meeting of 17 December 2015 were then agreed. </w:t>
            </w:r>
            <w:r w:rsidR="00E0177D">
              <w:rPr>
                <w:rFonts w:ascii="Arial" w:eastAsia="Calibri" w:hAnsi="Calibri" w:cs="Calibri"/>
                <w:b/>
                <w:bCs/>
                <w:sz w:val="28"/>
                <w:szCs w:val="28"/>
                <w:lang w:eastAsia="en-GB"/>
              </w:rPr>
              <w:t xml:space="preserve"> </w:t>
            </w:r>
          </w:p>
          <w:p w:rsidR="00E0177D" w:rsidRDefault="00E0177D" w:rsidP="00E0177D">
            <w:pPr>
              <w:tabs>
                <w:tab w:val="left" w:pos="1095"/>
              </w:tabs>
              <w:rPr>
                <w:rFonts w:ascii="Arial" w:eastAsia="Calibri" w:hAnsi="Calibri" w:cs="Calibri"/>
                <w:b/>
                <w:bCs/>
                <w:sz w:val="28"/>
                <w:szCs w:val="28"/>
                <w:lang w:eastAsia="en-GB"/>
              </w:rPr>
            </w:pPr>
          </w:p>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Matters Arising</w:t>
            </w:r>
          </w:p>
          <w:p w:rsidR="00E0177D" w:rsidRDefault="00E0177D" w:rsidP="00E0177D">
            <w:pPr>
              <w:tabs>
                <w:tab w:val="left" w:pos="1095"/>
              </w:tabs>
              <w:rPr>
                <w:rFonts w:ascii="Arial" w:eastAsia="Calibri" w:hAnsi="Calibri" w:cs="Calibri"/>
                <w:b/>
                <w:bCs/>
                <w:sz w:val="28"/>
                <w:szCs w:val="28"/>
                <w:lang w:eastAsia="en-GB"/>
              </w:rPr>
            </w:pPr>
          </w:p>
          <w:p w:rsidR="00E0177D" w:rsidRDefault="00E0177D" w:rsidP="00E0177D">
            <w:pPr>
              <w:tabs>
                <w:tab w:val="left" w:pos="1905"/>
              </w:tabs>
              <w:rPr>
                <w:rFonts w:ascii="Arial" w:eastAsia="Calibri" w:hAnsi="Calibri" w:cs="Calibri"/>
                <w:bCs/>
                <w:lang w:eastAsia="en-GB"/>
              </w:rPr>
            </w:pPr>
            <w:r>
              <w:rPr>
                <w:rFonts w:ascii="Arial" w:eastAsia="Calibri" w:hAnsi="Calibri" w:cs="Calibri"/>
                <w:bCs/>
                <w:lang w:eastAsia="en-GB"/>
              </w:rPr>
              <w:t xml:space="preserve">Catherine asked if everyone had sent Ian an overview of their roles </w:t>
            </w:r>
            <w:r>
              <w:rPr>
                <w:rFonts w:ascii="Arial" w:eastAsia="Calibri" w:hAnsi="Calibri" w:cs="Calibri"/>
                <w:bCs/>
                <w:lang w:eastAsia="en-GB"/>
              </w:rPr>
              <w:t>–</w:t>
            </w:r>
            <w:r>
              <w:rPr>
                <w:rFonts w:ascii="Arial" w:eastAsia="Calibri" w:hAnsi="Calibri" w:cs="Calibri"/>
                <w:bCs/>
                <w:lang w:eastAsia="en-GB"/>
              </w:rPr>
              <w:t xml:space="preserve"> from those present only 2 people had actioned this.  Graham Carey felt the email wasn</w:t>
            </w:r>
            <w:r>
              <w:rPr>
                <w:rFonts w:ascii="Arial" w:eastAsia="Calibri" w:hAnsi="Calibri" w:cs="Calibri"/>
                <w:bCs/>
                <w:lang w:eastAsia="en-GB"/>
              </w:rPr>
              <w:t>’</w:t>
            </w:r>
            <w:r>
              <w:rPr>
                <w:rFonts w:ascii="Arial" w:eastAsia="Calibri" w:hAnsi="Calibri" w:cs="Calibri"/>
                <w:bCs/>
                <w:lang w:eastAsia="en-GB"/>
              </w:rPr>
              <w:t>t clear about what was required. Reminder to send these to Ian's email address, not Rima</w:t>
            </w:r>
            <w:r>
              <w:rPr>
                <w:rFonts w:ascii="Arial" w:eastAsia="Calibri" w:hAnsi="Calibri" w:cs="Calibri"/>
                <w:bCs/>
                <w:lang w:eastAsia="en-GB"/>
              </w:rPr>
              <w:t>’</w:t>
            </w:r>
            <w:r>
              <w:rPr>
                <w:rFonts w:ascii="Arial" w:eastAsia="Calibri" w:hAnsi="Calibri" w:cs="Calibri"/>
                <w:bCs/>
                <w:lang w:eastAsia="en-GB"/>
              </w:rPr>
              <w:t>s</w:t>
            </w:r>
          </w:p>
          <w:p w:rsidR="00E0177D" w:rsidRDefault="00E0177D" w:rsidP="00E0177D">
            <w:pPr>
              <w:tabs>
                <w:tab w:val="left" w:pos="1905"/>
              </w:tabs>
              <w:rPr>
                <w:rFonts w:ascii="Arial" w:eastAsia="Calibri" w:hAnsi="Calibri" w:cs="Calibri"/>
                <w:bCs/>
                <w:lang w:eastAsia="en-GB"/>
              </w:rPr>
            </w:pPr>
            <w:r>
              <w:rPr>
                <w:rFonts w:ascii="Arial" w:eastAsia="Calibri" w:hAnsi="Calibri" w:cs="Calibri"/>
                <w:bCs/>
                <w:lang w:eastAsia="en-GB"/>
              </w:rPr>
              <w:t>.</w:t>
            </w:r>
          </w:p>
          <w:p w:rsidR="00E0177D" w:rsidRDefault="00E0177D" w:rsidP="00E0177D">
            <w:pPr>
              <w:tabs>
                <w:tab w:val="left" w:pos="1905"/>
              </w:tabs>
              <w:rPr>
                <w:rFonts w:ascii="Arial" w:eastAsia="Calibri" w:hAnsi="Calibri" w:cs="Calibri"/>
                <w:bCs/>
                <w:lang w:eastAsia="en-GB"/>
              </w:rPr>
            </w:pPr>
            <w:r>
              <w:rPr>
                <w:rFonts w:ascii="Arial" w:eastAsia="Calibri" w:hAnsi="Calibri" w:cs="Calibri"/>
                <w:bCs/>
                <w:lang w:eastAsia="en-GB"/>
              </w:rPr>
              <w:t xml:space="preserve">Impact of Voluntary Service Grants </w:t>
            </w:r>
            <w:r>
              <w:rPr>
                <w:rFonts w:ascii="Arial" w:eastAsia="Calibri" w:hAnsi="Calibri" w:cs="Calibri"/>
                <w:bCs/>
                <w:lang w:eastAsia="en-GB"/>
              </w:rPr>
              <w:t>–</w:t>
            </w:r>
            <w:r>
              <w:rPr>
                <w:rFonts w:ascii="Arial" w:eastAsia="Calibri" w:hAnsi="Calibri" w:cs="Calibri"/>
                <w:bCs/>
                <w:lang w:eastAsia="en-GB"/>
              </w:rPr>
              <w:t xml:space="preserve"> forming a small group to assess the impact of the cuts.  Catherine and Natalie are meeting on 22</w:t>
            </w:r>
            <w:r w:rsidRPr="00837667">
              <w:rPr>
                <w:rFonts w:ascii="Arial" w:eastAsia="Calibri" w:hAnsi="Calibri" w:cs="Calibri"/>
                <w:bCs/>
                <w:vertAlign w:val="superscript"/>
                <w:lang w:eastAsia="en-GB"/>
              </w:rPr>
              <w:t>nd</w:t>
            </w:r>
            <w:r>
              <w:rPr>
                <w:rFonts w:ascii="Arial" w:eastAsia="Calibri" w:hAnsi="Calibri" w:cs="Calibri"/>
                <w:bCs/>
                <w:lang w:eastAsia="en-GB"/>
              </w:rPr>
              <w:t xml:space="preserve"> March to look at ways of measuring this.  Some ways could be looking at complaints, putting together focus groups or circulating a short questionnaire. They are keen to get personal experiences from people who can</w:t>
            </w:r>
            <w:r>
              <w:rPr>
                <w:rFonts w:ascii="Arial" w:eastAsia="Calibri" w:hAnsi="Calibri" w:cs="Calibri"/>
                <w:bCs/>
                <w:lang w:eastAsia="en-GB"/>
              </w:rPr>
              <w:t>’</w:t>
            </w:r>
            <w:r>
              <w:rPr>
                <w:rFonts w:ascii="Arial" w:eastAsia="Calibri" w:hAnsi="Calibri" w:cs="Calibri"/>
                <w:bCs/>
                <w:lang w:eastAsia="en-GB"/>
              </w:rPr>
              <w:t xml:space="preserve">t access the services they used to.  This will be done during April </w:t>
            </w:r>
            <w:r>
              <w:rPr>
                <w:rFonts w:ascii="Arial" w:eastAsia="Calibri" w:hAnsi="Calibri" w:cs="Calibri"/>
                <w:bCs/>
                <w:lang w:eastAsia="en-GB"/>
              </w:rPr>
              <w:t>–</w:t>
            </w:r>
            <w:r>
              <w:rPr>
                <w:rFonts w:ascii="Arial" w:eastAsia="Calibri" w:hAnsi="Calibri" w:cs="Calibri"/>
                <w:bCs/>
                <w:lang w:eastAsia="en-GB"/>
              </w:rPr>
              <w:t xml:space="preserve"> June.</w:t>
            </w:r>
          </w:p>
          <w:p w:rsidR="00E0177D" w:rsidRDefault="00E0177D" w:rsidP="00E0177D">
            <w:pPr>
              <w:tabs>
                <w:tab w:val="left" w:pos="1905"/>
              </w:tabs>
              <w:rPr>
                <w:rFonts w:ascii="Arial" w:eastAsia="Calibri" w:hAnsi="Calibri" w:cs="Calibri"/>
                <w:bCs/>
                <w:lang w:eastAsia="en-GB"/>
              </w:rPr>
            </w:pPr>
            <w:r>
              <w:rPr>
                <w:rFonts w:ascii="Arial" w:eastAsia="Calibri" w:hAnsi="Calibri" w:cs="Calibri"/>
                <w:bCs/>
                <w:lang w:eastAsia="en-GB"/>
              </w:rPr>
              <w:t>Jane Itangata spoke around the Mortality Review.</w:t>
            </w:r>
          </w:p>
          <w:p w:rsidR="00E0177D" w:rsidRDefault="00E0177D" w:rsidP="00E0177D">
            <w:pPr>
              <w:tabs>
                <w:tab w:val="left" w:pos="1905"/>
              </w:tabs>
              <w:rPr>
                <w:rFonts w:ascii="Arial" w:eastAsia="Calibri" w:hAnsi="Calibri" w:cs="Calibri"/>
                <w:bCs/>
                <w:lang w:eastAsia="en-GB"/>
              </w:rPr>
            </w:pPr>
          </w:p>
          <w:p w:rsidR="00E0177D" w:rsidRDefault="0046049B" w:rsidP="00E0177D">
            <w:pPr>
              <w:tabs>
                <w:tab w:val="left" w:pos="1905"/>
              </w:tabs>
              <w:rPr>
                <w:rFonts w:ascii="Arial" w:eastAsia="Calibri" w:hAnsi="Calibri" w:cs="Calibri"/>
                <w:bCs/>
                <w:lang w:eastAsia="en-GB"/>
              </w:rPr>
            </w:pPr>
            <w:r>
              <w:rPr>
                <w:rFonts w:ascii="Arial" w:eastAsia="Calibri" w:hAnsi="Calibri" w:cs="Calibri"/>
                <w:bCs/>
                <w:lang w:eastAsia="en-GB"/>
              </w:rPr>
              <w:t>The gap in service relating</w:t>
            </w:r>
            <w:r w:rsidR="00E0177D">
              <w:rPr>
                <w:rFonts w:ascii="Arial" w:eastAsia="Calibri" w:hAnsi="Calibri" w:cs="Calibri"/>
                <w:bCs/>
                <w:lang w:eastAsia="en-GB"/>
              </w:rPr>
              <w:t xml:space="preserve"> to form filling</w:t>
            </w:r>
            <w:r w:rsidR="00AD7433">
              <w:rPr>
                <w:rFonts w:ascii="Arial" w:eastAsia="Calibri" w:hAnsi="Calibri" w:cs="Calibri"/>
                <w:bCs/>
                <w:lang w:eastAsia="en-GB"/>
              </w:rPr>
              <w:t xml:space="preserve"> is</w:t>
            </w:r>
            <w:r w:rsidR="00E0177D">
              <w:rPr>
                <w:rFonts w:ascii="Arial" w:eastAsia="Calibri" w:hAnsi="Calibri" w:cs="Calibri"/>
                <w:bCs/>
                <w:lang w:eastAsia="en-GB"/>
              </w:rPr>
              <w:t xml:space="preserve"> on today</w:t>
            </w:r>
            <w:r w:rsidR="00E0177D">
              <w:rPr>
                <w:rFonts w:ascii="Arial" w:eastAsia="Calibri" w:hAnsi="Calibri" w:cs="Calibri"/>
                <w:bCs/>
                <w:lang w:eastAsia="en-GB"/>
              </w:rPr>
              <w:t>’</w:t>
            </w:r>
            <w:r w:rsidR="00E0177D">
              <w:rPr>
                <w:rFonts w:ascii="Arial" w:eastAsia="Calibri" w:hAnsi="Calibri" w:cs="Calibri"/>
                <w:bCs/>
                <w:lang w:eastAsia="en-GB"/>
              </w:rPr>
              <w:t>s agenda</w:t>
            </w:r>
            <w:r>
              <w:rPr>
                <w:rFonts w:ascii="Arial" w:eastAsia="Calibri" w:hAnsi="Calibri" w:cs="Calibri"/>
                <w:bCs/>
                <w:lang w:eastAsia="en-GB"/>
              </w:rPr>
              <w:t xml:space="preserve"> (See Item 8.)</w:t>
            </w:r>
          </w:p>
          <w:p w:rsidR="00E0177D" w:rsidRDefault="00E0177D" w:rsidP="00E0177D">
            <w:pPr>
              <w:tabs>
                <w:tab w:val="left" w:pos="1905"/>
              </w:tabs>
              <w:rPr>
                <w:rFonts w:ascii="Arial" w:eastAsia="Calibri" w:hAnsi="Calibri" w:cs="Calibri"/>
                <w:bCs/>
                <w:lang w:eastAsia="en-GB"/>
              </w:rPr>
            </w:pPr>
          </w:p>
          <w:p w:rsidR="00E0177D" w:rsidRDefault="00E0177D" w:rsidP="00E0177D">
            <w:pPr>
              <w:tabs>
                <w:tab w:val="left" w:pos="1905"/>
              </w:tabs>
              <w:rPr>
                <w:rFonts w:ascii="Arial" w:eastAsia="Calibri" w:hAnsi="Calibri" w:cs="Calibri"/>
                <w:bCs/>
                <w:lang w:eastAsia="en-GB"/>
              </w:rPr>
            </w:pPr>
            <w:r>
              <w:rPr>
                <w:rFonts w:ascii="Arial" w:eastAsia="Calibri" w:hAnsi="Calibri" w:cs="Calibri"/>
                <w:bCs/>
                <w:lang w:eastAsia="en-GB"/>
              </w:rPr>
              <w:t>Catherine and Roger attended the Mental Health Forum in January.  There are difficulties of personal health budgets and direct payments for those accessing Mind.  There will be a meeting with SEPT and Mind to put together a plan.  Maxine is leading a project on this.</w:t>
            </w:r>
          </w:p>
          <w:p w:rsidR="00E0177D" w:rsidRPr="00686E83" w:rsidRDefault="00E0177D" w:rsidP="00E0177D">
            <w:pPr>
              <w:tabs>
                <w:tab w:val="left" w:pos="1905"/>
              </w:tabs>
              <w:rPr>
                <w:rFonts w:ascii="Arial" w:eastAsia="Calibri" w:hAnsi="Calibri" w:cs="Calibri"/>
                <w:bCs/>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Default="009053F5" w:rsidP="00E0177D">
            <w:pPr>
              <w:rPr>
                <w:i/>
              </w:rPr>
            </w:pPr>
          </w:p>
          <w:p w:rsidR="009053F5" w:rsidRPr="009053F5" w:rsidRDefault="009053F5" w:rsidP="00E0177D">
            <w:pPr>
              <w:rPr>
                <w:rFonts w:ascii="Arial" w:hAnsi="Arial" w:cs="Arial"/>
                <w:b/>
              </w:rPr>
            </w:pPr>
            <w:r w:rsidRPr="009053F5">
              <w:rPr>
                <w:rFonts w:ascii="Arial" w:hAnsi="Arial" w:cs="Arial"/>
                <w:b/>
              </w:rPr>
              <w:t>Ian to resend email</w:t>
            </w:r>
          </w:p>
        </w:tc>
      </w:tr>
      <w:tr w:rsidR="00E0177D" w:rsidTr="00E0177D">
        <w:trPr>
          <w:trHeight w:val="76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rPr>
            </w:pPr>
            <w:r>
              <w:rPr>
                <w:noProof/>
                <w:lang w:val="en-GB" w:eastAsia="en-GB"/>
              </w:rPr>
              <w:lastRenderedPageBreak/>
              <w:drawing>
                <wp:anchor distT="0" distB="0" distL="0" distR="0" simplePos="0" relativeHeight="251661312" behindDoc="0" locked="0" layoutInCell="1" allowOverlap="1" wp14:anchorId="4DE2EFD3" wp14:editId="16175F0D">
                  <wp:simplePos x="0" y="0"/>
                  <wp:positionH relativeFrom="column">
                    <wp:posOffset>-11430</wp:posOffset>
                  </wp:positionH>
                  <wp:positionV relativeFrom="paragraph">
                    <wp:posOffset>143510</wp:posOffset>
                  </wp:positionV>
                  <wp:extent cx="922655" cy="575945"/>
                  <wp:effectExtent l="0" t="0" r="0" b="0"/>
                  <wp:wrapSquare wrapText="larges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655" cy="575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7  Board Members Updates</w:t>
            </w:r>
          </w:p>
          <w:p w:rsidR="00E0177D" w:rsidRDefault="00E0177D" w:rsidP="00E0177D">
            <w:pPr>
              <w:tabs>
                <w:tab w:val="left" w:pos="1095"/>
              </w:tabs>
              <w:rPr>
                <w:rFonts w:ascii="Arial" w:eastAsia="Calibri" w:hAnsi="Calibri" w:cs="Calibri"/>
                <w:b/>
                <w:bCs/>
                <w:sz w:val="28"/>
                <w:szCs w:val="28"/>
                <w:lang w:eastAsia="en-GB"/>
              </w:rPr>
            </w:pPr>
          </w:p>
          <w:p w:rsidR="00E0177D" w:rsidRPr="00FA0522" w:rsidRDefault="00E0177D" w:rsidP="00E0177D">
            <w:pPr>
              <w:tabs>
                <w:tab w:val="left" w:pos="1095"/>
              </w:tabs>
              <w:rPr>
                <w:rFonts w:ascii="Arial" w:eastAsia="Calibri" w:hAnsi="Calibri" w:cs="Calibri"/>
                <w:bCs/>
                <w:lang w:eastAsia="en-GB"/>
              </w:rPr>
            </w:pPr>
            <w:r w:rsidRPr="005559C9">
              <w:rPr>
                <w:rFonts w:ascii="Arial" w:eastAsia="Calibri" w:hAnsi="Calibri" w:cs="Calibri"/>
                <w:b/>
                <w:bCs/>
                <w:lang w:eastAsia="en-GB"/>
              </w:rPr>
              <w:t>Thurrock Coalition</w:t>
            </w:r>
            <w:r w:rsidRPr="00FA0522">
              <w:rPr>
                <w:rFonts w:ascii="Arial" w:eastAsia="Calibri" w:hAnsi="Calibri" w:cs="Calibri"/>
                <w:bCs/>
                <w:lang w:eastAsia="en-GB"/>
              </w:rPr>
              <w:t xml:space="preserve"> </w:t>
            </w:r>
            <w:r w:rsidRPr="00FA0522">
              <w:rPr>
                <w:rFonts w:ascii="Arial" w:eastAsia="Calibri" w:hAnsi="Calibri" w:cs="Calibri"/>
                <w:bCs/>
                <w:lang w:eastAsia="en-GB"/>
              </w:rPr>
              <w:t>–</w:t>
            </w:r>
            <w:r w:rsidR="009E77D5">
              <w:rPr>
                <w:rFonts w:ascii="Arial" w:eastAsia="Calibri" w:hAnsi="Calibri" w:cs="Calibri"/>
                <w:bCs/>
                <w:lang w:eastAsia="en-GB"/>
              </w:rPr>
              <w:t xml:space="preserve"> no update given in Ian</w:t>
            </w:r>
            <w:r w:rsidR="009E77D5">
              <w:rPr>
                <w:rFonts w:ascii="Arial" w:eastAsia="Calibri" w:hAnsi="Calibri" w:cs="Calibri"/>
                <w:bCs/>
                <w:lang w:eastAsia="en-GB"/>
              </w:rPr>
              <w:t>’</w:t>
            </w:r>
            <w:r w:rsidR="009E77D5">
              <w:rPr>
                <w:rFonts w:ascii="Arial" w:eastAsia="Calibri" w:hAnsi="Calibri" w:cs="Calibri"/>
                <w:bCs/>
                <w:lang w:eastAsia="en-GB"/>
              </w:rPr>
              <w:t>s absence</w:t>
            </w:r>
            <w:r w:rsidRPr="00FA0522">
              <w:rPr>
                <w:rFonts w:ascii="Arial" w:eastAsia="Calibri" w:hAnsi="Calibri" w:cs="Calibri"/>
                <w:bCs/>
                <w:lang w:eastAsia="en-GB"/>
              </w:rPr>
              <w:t>.</w:t>
            </w:r>
          </w:p>
          <w:p w:rsidR="00E0177D" w:rsidRPr="00FA0522"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sidRPr="005559C9">
              <w:rPr>
                <w:rFonts w:ascii="Arial" w:eastAsia="Calibri" w:hAnsi="Calibri" w:cs="Calibri"/>
                <w:b/>
                <w:bCs/>
                <w:lang w:eastAsia="en-GB"/>
              </w:rPr>
              <w:t>Mental Health Forum</w:t>
            </w:r>
            <w:r>
              <w:rPr>
                <w:rFonts w:ascii="Arial" w:eastAsia="Calibri" w:hAnsi="Calibri" w:cs="Calibri"/>
                <w:bCs/>
                <w:sz w:val="28"/>
                <w:szCs w:val="28"/>
                <w:lang w:eastAsia="en-GB"/>
              </w:rPr>
              <w:t xml:space="preserve"> </w:t>
            </w:r>
            <w:r>
              <w:rPr>
                <w:rFonts w:ascii="Arial" w:eastAsia="Calibri" w:hAnsi="Calibri" w:cs="Calibri"/>
                <w:bCs/>
                <w:sz w:val="28"/>
                <w:szCs w:val="28"/>
                <w:lang w:eastAsia="en-GB"/>
              </w:rPr>
              <w:t>–</w:t>
            </w:r>
            <w:r>
              <w:rPr>
                <w:rFonts w:ascii="Arial" w:eastAsia="Calibri" w:hAnsi="Calibri" w:cs="Calibri"/>
                <w:bCs/>
                <w:sz w:val="28"/>
                <w:szCs w:val="28"/>
                <w:lang w:eastAsia="en-GB"/>
              </w:rPr>
              <w:t xml:space="preserve"> </w:t>
            </w:r>
            <w:r>
              <w:rPr>
                <w:rFonts w:ascii="Arial" w:eastAsia="Calibri" w:hAnsi="Calibri" w:cs="Calibri"/>
                <w:bCs/>
                <w:lang w:eastAsia="en-GB"/>
              </w:rPr>
              <w:t>Toni Saliba updated about the Suicide Prevention Strategy which aims to share information with police and care agencies about people who aren</w:t>
            </w:r>
            <w:r>
              <w:rPr>
                <w:rFonts w:ascii="Arial" w:eastAsia="Calibri" w:hAnsi="Calibri" w:cs="Calibri"/>
                <w:bCs/>
                <w:lang w:eastAsia="en-GB"/>
              </w:rPr>
              <w:t>’</w:t>
            </w:r>
            <w:r>
              <w:rPr>
                <w:rFonts w:ascii="Arial" w:eastAsia="Calibri" w:hAnsi="Calibri" w:cs="Calibri"/>
                <w:bCs/>
                <w:lang w:eastAsia="en-GB"/>
              </w:rPr>
              <w:t>t well, even if they only call the helpline.  Toni reminded that someone who attempts suicide doesn</w:t>
            </w:r>
            <w:r>
              <w:rPr>
                <w:rFonts w:ascii="Arial" w:eastAsia="Calibri" w:hAnsi="Calibri" w:cs="Calibri"/>
                <w:bCs/>
                <w:lang w:eastAsia="en-GB"/>
              </w:rPr>
              <w:t>’</w:t>
            </w:r>
            <w:r>
              <w:rPr>
                <w:rFonts w:ascii="Arial" w:eastAsia="Calibri" w:hAnsi="Calibri" w:cs="Calibri"/>
                <w:bCs/>
                <w:lang w:eastAsia="en-GB"/>
              </w:rPr>
              <w:t xml:space="preserve">t always want to end their life, they just want to end the situation they are in.  Graham said this sits with Public Health and that Southend and Thurrock are having </w:t>
            </w:r>
            <w:r>
              <w:rPr>
                <w:rFonts w:ascii="Arial" w:eastAsia="Calibri" w:hAnsi="Calibri" w:cs="Calibri"/>
                <w:bCs/>
                <w:lang w:eastAsia="en-GB"/>
              </w:rPr>
              <w:lastRenderedPageBreak/>
              <w:t>discussions about joint work.</w:t>
            </w:r>
          </w:p>
          <w:p w:rsidR="00E0177D" w:rsidRDefault="00E0177D" w:rsidP="00E0177D">
            <w:pPr>
              <w:tabs>
                <w:tab w:val="left" w:pos="1095"/>
              </w:tabs>
              <w:rPr>
                <w:rFonts w:ascii="Arial" w:eastAsia="Calibri" w:hAnsi="Calibri" w:cs="Calibri"/>
                <w:bCs/>
                <w:lang w:eastAsia="en-GB"/>
              </w:rPr>
            </w:pPr>
            <w:r w:rsidRPr="005559C9">
              <w:rPr>
                <w:rFonts w:ascii="Arial" w:eastAsia="Calibri" w:hAnsi="Calibri" w:cs="Calibri"/>
                <w:b/>
                <w:bCs/>
                <w:lang w:eastAsia="en-GB"/>
              </w:rPr>
              <w:t>Autism Action Group</w:t>
            </w:r>
            <w:r>
              <w:rPr>
                <w:rFonts w:ascii="Arial" w:eastAsia="Calibri" w:hAnsi="Calibri" w:cs="Calibri"/>
                <w:bCs/>
                <w:lang w:eastAsia="en-GB"/>
              </w:rPr>
              <w:t xml:space="preserve"> </w:t>
            </w:r>
            <w:r>
              <w:rPr>
                <w:rFonts w:ascii="Arial" w:eastAsia="Calibri" w:hAnsi="Calibri" w:cs="Calibri"/>
                <w:bCs/>
                <w:lang w:eastAsia="en-GB"/>
              </w:rPr>
              <w:t>–</w:t>
            </w:r>
            <w:r>
              <w:rPr>
                <w:rFonts w:ascii="Arial" w:eastAsia="Calibri" w:hAnsi="Calibri" w:cs="Calibri"/>
                <w:bCs/>
                <w:lang w:eastAsia="en-GB"/>
              </w:rPr>
              <w:t xml:space="preserve"> </w:t>
            </w:r>
            <w:r w:rsidR="00624C79">
              <w:rPr>
                <w:rFonts w:ascii="Arial" w:eastAsia="Calibri" w:hAnsi="Calibri" w:cs="Calibri"/>
                <w:bCs/>
                <w:lang w:eastAsia="en-GB"/>
              </w:rPr>
              <w:t xml:space="preserve">Ashley Woodward - </w:t>
            </w:r>
            <w:r>
              <w:rPr>
                <w:rFonts w:ascii="Arial" w:eastAsia="Calibri" w:hAnsi="Calibri" w:cs="Calibri"/>
                <w:bCs/>
                <w:lang w:eastAsia="en-GB"/>
              </w:rPr>
              <w:t>The police attended the last meeting to discuss what happens when someone is arrested.  Bill Clayton, Training Officer, discussed about training for all staff.</w:t>
            </w:r>
          </w:p>
          <w:p w:rsidR="00E0177D" w:rsidRPr="00FA0522" w:rsidRDefault="00E0177D" w:rsidP="00E0177D">
            <w:pPr>
              <w:tabs>
                <w:tab w:val="left" w:pos="1095"/>
              </w:tabs>
              <w:rPr>
                <w:rFonts w:ascii="Arial" w:eastAsia="Calibri" w:hAnsi="Calibri" w:cs="Calibri"/>
                <w:bCs/>
                <w:sz w:val="28"/>
                <w:szCs w:val="28"/>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rPr>
            </w:pPr>
            <w:r>
              <w:rPr>
                <w:rFonts w:ascii="Comic Sans MS" w:hAnsi="Comic Sans MS" w:cs="Arial"/>
                <w:noProof/>
                <w:sz w:val="28"/>
                <w:szCs w:val="28"/>
                <w:lang w:val="en-GB" w:eastAsia="en-GB"/>
              </w:rPr>
              <w:lastRenderedPageBreak/>
              <w:drawing>
                <wp:inline distT="0" distB="0" distL="0" distR="0" wp14:anchorId="5C2E6B8A" wp14:editId="7BE06D0A">
                  <wp:extent cx="818707" cy="746317"/>
                  <wp:effectExtent l="0" t="0" r="635" b="0"/>
                  <wp:docPr id="10" name="Picture 10" descr="C:\Users\kjenkins\AppData\Local\Microsoft\Windows\Temporary Internet Files\Content.IE5\97S1KPT4\money-clipart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nkins\AppData\Local\Microsoft\Windows\Temporary Internet Files\Content.IE5\97S1KPT4\money-clipart7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8790" cy="746392"/>
                          </a:xfrm>
                          <a:prstGeom prst="rect">
                            <a:avLst/>
                          </a:prstGeom>
                          <a:noFill/>
                          <a:ln>
                            <a:noFill/>
                          </a:ln>
                        </pic:spPr>
                      </pic:pic>
                    </a:graphicData>
                  </a:graphic>
                </wp:inline>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8  </w:t>
            </w:r>
            <w:r w:rsidR="0044661B">
              <w:rPr>
                <w:rFonts w:ascii="Arial" w:eastAsia="Calibri" w:hAnsi="Calibri" w:cs="Calibri"/>
                <w:b/>
                <w:bCs/>
                <w:sz w:val="28"/>
                <w:szCs w:val="28"/>
                <w:lang w:eastAsia="en-GB"/>
              </w:rPr>
              <w:t xml:space="preserve">Economic Wellbeing </w:t>
            </w:r>
            <w:r>
              <w:rPr>
                <w:rFonts w:ascii="Arial" w:eastAsia="Calibri" w:hAnsi="Calibri" w:cs="Calibri"/>
                <w:b/>
                <w:bCs/>
                <w:sz w:val="28"/>
                <w:szCs w:val="28"/>
                <w:lang w:eastAsia="en-GB"/>
              </w:rPr>
              <w:t xml:space="preserve">Update </w:t>
            </w:r>
          </w:p>
          <w:p w:rsidR="00E0177D" w:rsidRDefault="00E0177D" w:rsidP="00E0177D">
            <w:pPr>
              <w:tabs>
                <w:tab w:val="left" w:pos="1095"/>
              </w:tabs>
              <w:rPr>
                <w:rFonts w:ascii="Arial" w:eastAsia="Calibri" w:hAnsi="Calibri" w:cs="Calibri"/>
                <w:b/>
                <w:bCs/>
                <w:sz w:val="28"/>
                <w:szCs w:val="28"/>
                <w:lang w:eastAsia="en-GB"/>
              </w:rPr>
            </w:pPr>
          </w:p>
          <w:p w:rsidR="00E0177D" w:rsidRPr="00CA61C1"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Christine</w:t>
            </w:r>
            <w:r w:rsidR="009E77D5">
              <w:rPr>
                <w:rFonts w:ascii="Arial" w:eastAsia="Calibri" w:hAnsi="Calibri" w:cs="Calibri"/>
                <w:bCs/>
                <w:lang w:eastAsia="en-GB"/>
              </w:rPr>
              <w:t xml:space="preserve"> Ludlow</w:t>
            </w:r>
            <w:r>
              <w:rPr>
                <w:rFonts w:ascii="Arial" w:eastAsia="Calibri" w:hAnsi="Calibri" w:cs="Calibri"/>
                <w:bCs/>
                <w:lang w:eastAsia="en-GB"/>
              </w:rPr>
              <w:t xml:space="preserve"> reported difficulties around people completing DWP forms correctly so they get the right benefit.  There is a referral form that organisations can complete to request a home visit via Maximus who assess the request and make a decision.  The decision can be dependent on who answers the call at the call centre.  However there is still a need to provide support, as Maximus don</w:t>
            </w:r>
            <w:r>
              <w:rPr>
                <w:rFonts w:ascii="Arial" w:eastAsia="Calibri" w:hAnsi="Calibri" w:cs="Calibri"/>
                <w:bCs/>
                <w:lang w:eastAsia="en-GB"/>
              </w:rPr>
              <w:t>’</w:t>
            </w:r>
            <w:r>
              <w:rPr>
                <w:rFonts w:ascii="Arial" w:eastAsia="Calibri" w:hAnsi="Calibri" w:cs="Calibri"/>
                <w:bCs/>
                <w:lang w:eastAsia="en-GB"/>
              </w:rPr>
              <w:t>t explain the form; they just scribe the response which is difficult when the person doesn</w:t>
            </w:r>
            <w:r>
              <w:rPr>
                <w:rFonts w:ascii="Arial" w:eastAsia="Calibri" w:hAnsi="Calibri" w:cs="Calibri"/>
                <w:bCs/>
                <w:lang w:eastAsia="en-GB"/>
              </w:rPr>
              <w:t>’</w:t>
            </w:r>
            <w:r>
              <w:rPr>
                <w:rFonts w:ascii="Arial" w:eastAsia="Calibri" w:hAnsi="Calibri" w:cs="Calibri"/>
                <w:bCs/>
                <w:lang w:eastAsia="en-GB"/>
              </w:rPr>
              <w:t xml:space="preserve">t understand the questions.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p w:rsidR="00E0177D" w:rsidRDefault="00E0177D" w:rsidP="00E0177D">
            <w:pPr>
              <w:rPr>
                <w:i/>
              </w:rPr>
            </w:pPr>
          </w:p>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rPr>
            </w:pPr>
            <w:r>
              <w:rPr>
                <w:noProof/>
                <w:lang w:val="en-GB" w:eastAsia="en-GB"/>
              </w:rPr>
              <w:drawing>
                <wp:inline distT="0" distB="0" distL="0" distR="0" wp14:anchorId="7B93BD87" wp14:editId="6DDAE85D">
                  <wp:extent cx="733425" cy="893476"/>
                  <wp:effectExtent l="0" t="0" r="0" b="1905"/>
                  <wp:docPr id="8"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23"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624C79"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9. </w:t>
            </w:r>
            <w:r w:rsidR="00E0177D">
              <w:rPr>
                <w:rFonts w:ascii="Arial" w:eastAsia="Calibri" w:hAnsi="Calibri" w:cs="Calibri"/>
                <w:b/>
                <w:bCs/>
                <w:sz w:val="28"/>
                <w:szCs w:val="28"/>
                <w:lang w:eastAsia="en-GB"/>
              </w:rPr>
              <w:t xml:space="preserve">Safeguarding Update </w:t>
            </w:r>
            <w:r w:rsidR="00E0177D">
              <w:rPr>
                <w:rFonts w:ascii="Arial" w:eastAsia="Calibri" w:hAnsi="Calibri" w:cs="Calibri"/>
                <w:b/>
                <w:bCs/>
                <w:sz w:val="28"/>
                <w:szCs w:val="28"/>
                <w:lang w:eastAsia="en-GB"/>
              </w:rPr>
              <w:t>–</w:t>
            </w:r>
            <w:r w:rsidR="00E0177D">
              <w:rPr>
                <w:rFonts w:ascii="Arial" w:eastAsia="Calibri" w:hAnsi="Calibri" w:cs="Calibri"/>
                <w:b/>
                <w:bCs/>
                <w:sz w:val="28"/>
                <w:szCs w:val="28"/>
                <w:lang w:eastAsia="en-GB"/>
              </w:rPr>
              <w:t xml:space="preserve"> Graham Carey</w:t>
            </w:r>
          </w:p>
          <w:p w:rsidR="00E0177D" w:rsidRDefault="00E0177D" w:rsidP="00E0177D">
            <w:pPr>
              <w:tabs>
                <w:tab w:val="left" w:pos="1095"/>
              </w:tabs>
              <w:rPr>
                <w:rFonts w:ascii="Arial" w:eastAsia="Calibri" w:hAnsi="Calibri" w:cs="Calibri"/>
                <w:b/>
                <w:bCs/>
                <w:sz w:val="28"/>
                <w:szCs w:val="28"/>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Graham reminded that there are 15 Lasting Power of Attorney Champions in Thurrock to make use of.</w:t>
            </w: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 xml:space="preserve">There was a discussion around two serious case reviews </w:t>
            </w:r>
            <w:r>
              <w:rPr>
                <w:rFonts w:ascii="Arial" w:eastAsia="Calibri" w:hAnsi="Calibri" w:cs="Calibri"/>
                <w:bCs/>
                <w:lang w:eastAsia="en-GB"/>
              </w:rPr>
              <w:t>–</w:t>
            </w:r>
            <w:r>
              <w:rPr>
                <w:rFonts w:ascii="Arial" w:eastAsia="Calibri" w:hAnsi="Calibri" w:cs="Calibri"/>
                <w:bCs/>
                <w:lang w:eastAsia="en-GB"/>
              </w:rPr>
              <w:t xml:space="preserve"> Graham offered to circulate the reports.</w:t>
            </w:r>
          </w:p>
          <w:p w:rsidR="00E0177D" w:rsidRPr="00844C42" w:rsidRDefault="00640D24" w:rsidP="00E0177D">
            <w:pPr>
              <w:tabs>
                <w:tab w:val="left" w:pos="1095"/>
              </w:tabs>
              <w:rPr>
                <w:rFonts w:ascii="Arial" w:eastAsia="Calibri" w:hAnsi="Calibri" w:cs="Calibri"/>
                <w:bCs/>
                <w:lang w:eastAsia="en-GB"/>
              </w:rPr>
            </w:pPr>
            <w:r>
              <w:rPr>
                <w:rFonts w:ascii="Arial" w:eastAsia="Calibri" w:hAnsi="Calibri" w:cs="Calibri"/>
                <w:bCs/>
                <w:lang w:eastAsia="en-GB"/>
              </w:rPr>
              <w:br/>
            </w:r>
            <w:r w:rsidR="00E0177D">
              <w:rPr>
                <w:rFonts w:ascii="Arial" w:eastAsia="Calibri" w:hAnsi="Calibri" w:cs="Calibri"/>
                <w:bCs/>
                <w:lang w:eastAsia="en-GB"/>
              </w:rPr>
              <w:t>Wendy Aston advised that Cariads offer monthly training sessions around Lasting Power of Attorney and can also follow up with individuals completing the online application.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tc>
      </w:tr>
      <w:tr w:rsidR="00E0177D" w:rsidTr="00E0177D">
        <w:trPr>
          <w:trHeight w:val="90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rPr>
            </w:pPr>
            <w:r>
              <w:rPr>
                <w:noProof/>
                <w:lang w:val="en-GB" w:eastAsia="en-GB"/>
              </w:rPr>
              <w:drawing>
                <wp:inline distT="0" distB="0" distL="0" distR="0" wp14:anchorId="2B254178" wp14:editId="4F4D5AAE">
                  <wp:extent cx="612475" cy="612475"/>
                  <wp:effectExtent l="0" t="0" r="0" b="0"/>
                  <wp:docPr id="9" name="Picture 9"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3992" cy="613992"/>
                          </a:xfrm>
                          <a:prstGeom prst="rect">
                            <a:avLst/>
                          </a:prstGeom>
                          <a:noFill/>
                          <a:ln>
                            <a:noFill/>
                          </a:ln>
                        </pic:spPr>
                      </pic:pic>
                    </a:graphicData>
                  </a:graphic>
                </wp:inline>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624C79"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 xml:space="preserve">10. </w:t>
            </w:r>
            <w:r w:rsidR="00E0177D">
              <w:rPr>
                <w:rFonts w:ascii="Arial" w:eastAsia="Calibri" w:hAnsi="Calibri" w:cs="Calibri"/>
                <w:b/>
                <w:bCs/>
                <w:sz w:val="28"/>
                <w:szCs w:val="28"/>
                <w:lang w:eastAsia="en-GB"/>
              </w:rPr>
              <w:t>AOB</w:t>
            </w:r>
          </w:p>
          <w:p w:rsidR="00E0177D" w:rsidRDefault="00E0177D" w:rsidP="00E0177D">
            <w:pPr>
              <w:tabs>
                <w:tab w:val="left" w:pos="1095"/>
              </w:tabs>
              <w:rPr>
                <w:rFonts w:ascii="Arial" w:eastAsia="Calibri" w:hAnsi="Calibri" w:cs="Calibri"/>
                <w:b/>
                <w:bCs/>
                <w:sz w:val="28"/>
                <w:szCs w:val="28"/>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 xml:space="preserve">Graham Carey asked if the Shared Lives, Transforming Care could be discussed at the next meeting.  </w:t>
            </w:r>
          </w:p>
          <w:p w:rsidR="00E0177D" w:rsidRDefault="00E0177D" w:rsidP="00E0177D">
            <w:pPr>
              <w:tabs>
                <w:tab w:val="left" w:pos="1095"/>
              </w:tabs>
              <w:rPr>
                <w:rFonts w:ascii="Arial" w:eastAsia="Calibri" w:hAnsi="Calibri" w:cs="Calibri"/>
                <w:bCs/>
                <w:lang w:eastAsia="en-GB"/>
              </w:rPr>
            </w:pPr>
          </w:p>
          <w:p w:rsidR="00E0177D"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John Paddick advised that he was very pleased to see that the feedback from Thurrock Coalition</w:t>
            </w:r>
            <w:r>
              <w:rPr>
                <w:rFonts w:ascii="Arial" w:eastAsia="Calibri" w:hAnsi="Calibri" w:cs="Calibri"/>
                <w:bCs/>
                <w:lang w:eastAsia="en-GB"/>
              </w:rPr>
              <w:t>’</w:t>
            </w:r>
            <w:r>
              <w:rPr>
                <w:rFonts w:ascii="Arial" w:eastAsia="Calibri" w:hAnsi="Calibri" w:cs="Calibri"/>
                <w:bCs/>
                <w:lang w:eastAsia="en-GB"/>
              </w:rPr>
              <w:t>s workshops around advocacy services was used within the recent service specification tender.  John thanked the Partnership board and Thurrock Council as this was good example of co-production.</w:t>
            </w:r>
          </w:p>
          <w:p w:rsidR="00E0177D" w:rsidRDefault="00E0177D" w:rsidP="00E0177D">
            <w:pPr>
              <w:tabs>
                <w:tab w:val="left" w:pos="1095"/>
              </w:tabs>
              <w:rPr>
                <w:rFonts w:ascii="Arial" w:eastAsia="Calibri" w:hAnsi="Calibri" w:cs="Calibri"/>
                <w:bCs/>
                <w:lang w:eastAsia="en-GB"/>
              </w:rPr>
            </w:pPr>
          </w:p>
          <w:p w:rsidR="00E0177D" w:rsidRPr="0069277B" w:rsidRDefault="00E0177D" w:rsidP="00E0177D">
            <w:pPr>
              <w:tabs>
                <w:tab w:val="left" w:pos="1095"/>
              </w:tabs>
              <w:rPr>
                <w:rFonts w:ascii="Arial" w:eastAsia="Calibri" w:hAnsi="Calibri" w:cs="Calibri"/>
                <w:bCs/>
                <w:lang w:eastAsia="en-GB"/>
              </w:rPr>
            </w:pPr>
            <w:r>
              <w:rPr>
                <w:rFonts w:ascii="Arial" w:eastAsia="Calibri" w:hAnsi="Calibri" w:cs="Calibri"/>
                <w:bCs/>
                <w:lang w:eastAsia="en-GB"/>
              </w:rPr>
              <w:t>Meeting closed at 7.55pm.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p w:rsidR="00E0177D" w:rsidRPr="009E77D5" w:rsidRDefault="00E0177D" w:rsidP="00E0177D">
            <w:pPr>
              <w:rPr>
                <w:rFonts w:ascii="Arial" w:hAnsi="Arial" w:cs="Arial"/>
                <w:b/>
              </w:rPr>
            </w:pPr>
            <w:r w:rsidRPr="009E77D5">
              <w:rPr>
                <w:rFonts w:ascii="Arial" w:hAnsi="Arial" w:cs="Arial"/>
                <w:b/>
              </w:rPr>
              <w:t>Shared Lives agenda item</w:t>
            </w:r>
            <w:r w:rsidR="004A2527">
              <w:rPr>
                <w:rFonts w:ascii="Arial" w:hAnsi="Arial" w:cs="Arial"/>
                <w:b/>
              </w:rPr>
              <w:t xml:space="preserve"> for next Partnership Board Meeting – June 2016</w:t>
            </w:r>
          </w:p>
          <w:p w:rsidR="00E0177D" w:rsidRDefault="00E0177D" w:rsidP="00E0177D">
            <w:pPr>
              <w:rPr>
                <w:i/>
              </w:rPr>
            </w:pPr>
          </w:p>
          <w:p w:rsidR="00E0177D" w:rsidRDefault="00E0177D" w:rsidP="00E0177D">
            <w:pPr>
              <w:rPr>
                <w:i/>
              </w:rPr>
            </w:pPr>
          </w:p>
          <w:p w:rsidR="00E0177D" w:rsidRDefault="00E0177D" w:rsidP="00E0177D">
            <w:pPr>
              <w:rPr>
                <w:i/>
              </w:rPr>
            </w:pPr>
          </w:p>
        </w:tc>
      </w:tr>
      <w:tr w:rsidR="00E0177D" w:rsidTr="00E0177D">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noProof/>
                <w:lang w:val="en-GB"/>
              </w:rPr>
            </w:pPr>
            <w:r>
              <w:rPr>
                <w:rFonts w:ascii="Arial" w:hAnsi="Arial"/>
                <w:noProof/>
                <w:sz w:val="28"/>
                <w:lang w:val="en-GB" w:eastAsia="en-GB"/>
              </w:rPr>
              <w:lastRenderedPageBreak/>
              <w:drawing>
                <wp:anchor distT="0" distB="0" distL="114300" distR="114300" simplePos="0" relativeHeight="251664384" behindDoc="0" locked="0" layoutInCell="1" allowOverlap="1" wp14:anchorId="1AEEB28A" wp14:editId="52442AC7">
                  <wp:simplePos x="0" y="0"/>
                  <wp:positionH relativeFrom="column">
                    <wp:posOffset>422910</wp:posOffset>
                  </wp:positionH>
                  <wp:positionV relativeFrom="paragraph">
                    <wp:posOffset>85725</wp:posOffset>
                  </wp:positionV>
                  <wp:extent cx="314325" cy="748030"/>
                  <wp:effectExtent l="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43E69224" wp14:editId="7F813582">
                  <wp:simplePos x="0" y="0"/>
                  <wp:positionH relativeFrom="column">
                    <wp:posOffset>-57150</wp:posOffset>
                  </wp:positionH>
                  <wp:positionV relativeFrom="paragraph">
                    <wp:posOffset>-27940</wp:posOffset>
                  </wp:positionV>
                  <wp:extent cx="479425" cy="485775"/>
                  <wp:effectExtent l="0" t="0" r="0" b="9525"/>
                  <wp:wrapNone/>
                  <wp:docPr id="1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tabs>
                <w:tab w:val="left" w:pos="1095"/>
              </w:tabs>
              <w:rPr>
                <w:rFonts w:ascii="Arial" w:eastAsia="Calibri" w:hAnsi="Calibri" w:cs="Calibri"/>
                <w:b/>
                <w:bCs/>
                <w:sz w:val="28"/>
                <w:szCs w:val="28"/>
                <w:lang w:eastAsia="en-GB"/>
              </w:rPr>
            </w:pPr>
            <w:r>
              <w:rPr>
                <w:rFonts w:ascii="Arial" w:eastAsia="Calibri" w:hAnsi="Calibri" w:cs="Calibri"/>
                <w:b/>
                <w:bCs/>
                <w:sz w:val="28"/>
                <w:szCs w:val="28"/>
                <w:lang w:eastAsia="en-GB"/>
              </w:rPr>
              <w:t>Next meeting</w:t>
            </w:r>
            <w:r w:rsidR="00CE21AB">
              <w:rPr>
                <w:rFonts w:ascii="Arial" w:eastAsia="Calibri" w:hAnsi="Calibri" w:cs="Calibri"/>
                <w:b/>
                <w:bCs/>
                <w:sz w:val="28"/>
                <w:szCs w:val="28"/>
                <w:lang w:eastAsia="en-GB"/>
              </w:rPr>
              <w:t xml:space="preserve"> of Thurrock Disability Partnership Board </w:t>
            </w:r>
            <w:r w:rsidR="00624C79">
              <w:rPr>
                <w:rFonts w:ascii="Arial" w:eastAsia="Calibri" w:hAnsi="Calibri" w:cs="Calibri"/>
                <w:b/>
                <w:bCs/>
                <w:sz w:val="28"/>
                <w:szCs w:val="28"/>
                <w:lang w:eastAsia="en-GB"/>
              </w:rPr>
              <w:t>- Thursday</w:t>
            </w:r>
            <w:r>
              <w:rPr>
                <w:rFonts w:ascii="Arial" w:eastAsia="Calibri" w:hAnsi="Calibri" w:cs="Calibri"/>
                <w:b/>
                <w:bCs/>
                <w:sz w:val="28"/>
                <w:szCs w:val="28"/>
                <w:lang w:eastAsia="en-GB"/>
              </w:rPr>
              <w:t xml:space="preserve"> 16</w:t>
            </w:r>
            <w:r w:rsidRPr="008E3557">
              <w:rPr>
                <w:rFonts w:ascii="Arial" w:eastAsia="Calibri" w:hAnsi="Calibri" w:cs="Calibri"/>
                <w:b/>
                <w:bCs/>
                <w:sz w:val="28"/>
                <w:szCs w:val="28"/>
                <w:vertAlign w:val="superscript"/>
                <w:lang w:eastAsia="en-GB"/>
              </w:rPr>
              <w:t>th</w:t>
            </w:r>
            <w:r>
              <w:rPr>
                <w:rFonts w:ascii="Arial" w:eastAsia="Calibri" w:hAnsi="Calibri" w:cs="Calibri"/>
                <w:b/>
                <w:bCs/>
                <w:sz w:val="28"/>
                <w:szCs w:val="28"/>
                <w:lang w:eastAsia="en-GB"/>
              </w:rPr>
              <w:t xml:space="preserve"> June 2016</w:t>
            </w:r>
            <w:r>
              <w:rPr>
                <w:rFonts w:ascii="Arial" w:eastAsia="Calibri" w:hAnsi="Calibri" w:cs="Calibri"/>
                <w:b/>
                <w:bCs/>
                <w:sz w:val="28"/>
                <w:szCs w:val="28"/>
                <w:lang w:eastAsia="en-GB"/>
              </w:rPr>
              <w:br/>
              <w:t xml:space="preserve">Networking 5:30pm. Meeting: 6pm to 8pm </w:t>
            </w:r>
            <w:r>
              <w:rPr>
                <w:rFonts w:ascii="Arial" w:eastAsia="Calibri" w:hAnsi="Calibri" w:cs="Calibri"/>
                <w:b/>
                <w:bCs/>
                <w:sz w:val="28"/>
                <w:szCs w:val="28"/>
                <w:lang w:eastAsia="en-GB"/>
              </w:rPr>
              <w:t>–</w:t>
            </w:r>
            <w:r>
              <w:rPr>
                <w:rFonts w:ascii="Arial" w:eastAsia="Calibri" w:hAnsi="Calibri" w:cs="Calibri"/>
                <w:b/>
                <w:bCs/>
                <w:sz w:val="28"/>
                <w:szCs w:val="28"/>
                <w:lang w:eastAsia="en-GB"/>
              </w:rPr>
              <w:t xml:space="preserve"> The Beehive </w:t>
            </w:r>
          </w:p>
          <w:p w:rsidR="00E0177D" w:rsidRDefault="00E0177D" w:rsidP="00E0177D">
            <w:pPr>
              <w:tabs>
                <w:tab w:val="left" w:pos="1095"/>
              </w:tabs>
              <w:rPr>
                <w:rFonts w:ascii="Arial" w:eastAsia="Calibri" w:hAnsi="Calibri" w:cs="Calibri"/>
                <w:b/>
                <w:bCs/>
                <w:sz w:val="28"/>
                <w:szCs w:val="28"/>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77D" w:rsidRDefault="00E0177D" w:rsidP="00E0177D">
            <w:pPr>
              <w:rPr>
                <w:i/>
              </w:rPr>
            </w:pPr>
          </w:p>
        </w:tc>
      </w:tr>
    </w:tbl>
    <w:p w:rsidR="004F676A" w:rsidRDefault="004F676A" w:rsidP="00E35E15">
      <w:pPr>
        <w:pStyle w:val="BodyA"/>
        <w:widowControl w:val="0"/>
        <w:rPr>
          <w:rFonts w:ascii="Arial" w:eastAsia="Arial" w:hAnsi="Arial" w:cs="Arial"/>
          <w:sz w:val="20"/>
          <w:szCs w:val="20"/>
        </w:rPr>
      </w:pPr>
    </w:p>
    <w:p w:rsidR="004F676A" w:rsidRDefault="004F676A">
      <w:pPr>
        <w:pStyle w:val="BodyA"/>
        <w:widowControl w:val="0"/>
        <w:spacing w:line="240" w:lineRule="auto"/>
      </w:pPr>
    </w:p>
    <w:sectPr w:rsidR="004F676A" w:rsidSect="00E35E15">
      <w:headerReference w:type="default" r:id="rId27"/>
      <w:footerReference w:type="default" r:id="rId28"/>
      <w:pgSz w:w="16840" w:h="11900" w:orient="landscape"/>
      <w:pgMar w:top="1440" w:right="993" w:bottom="1440"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CB" w:rsidRDefault="00E627CB">
      <w:r>
        <w:separator/>
      </w:r>
    </w:p>
  </w:endnote>
  <w:endnote w:type="continuationSeparator" w:id="0">
    <w:p w:rsidR="00E627CB" w:rsidRDefault="00E6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6A" w:rsidRDefault="00360ABA">
    <w:pPr>
      <w:pStyle w:val="Footer"/>
      <w:tabs>
        <w:tab w:val="clear" w:pos="9026"/>
        <w:tab w:val="right" w:pos="9000"/>
      </w:tabs>
      <w:jc w:val="center"/>
    </w:pPr>
    <w:r>
      <w:fldChar w:fldCharType="begin"/>
    </w:r>
    <w:r>
      <w:instrText xml:space="preserve"> PAGE </w:instrText>
    </w:r>
    <w:r>
      <w:fldChar w:fldCharType="separate"/>
    </w:r>
    <w:r w:rsidR="00814AC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CB" w:rsidRDefault="00E627CB">
      <w:r>
        <w:separator/>
      </w:r>
    </w:p>
  </w:footnote>
  <w:footnote w:type="continuationSeparator" w:id="0">
    <w:p w:rsidR="00E627CB" w:rsidRDefault="00E6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6A" w:rsidRDefault="00360ABA" w:rsidP="00F3406B">
    <w:pPr>
      <w:pStyle w:val="BodyA"/>
      <w:widowControl w:val="0"/>
      <w:jc w:val="center"/>
    </w:pPr>
    <w:r>
      <w:rPr>
        <w:rFonts w:ascii="Arial"/>
        <w:sz w:val="20"/>
        <w:szCs w:val="20"/>
      </w:rPr>
      <w:t>Thurrock Disability Partnership Board Minutes of</w:t>
    </w:r>
    <w:r w:rsidR="00E35E15">
      <w:rPr>
        <w:rFonts w:ascii="Arial"/>
        <w:sz w:val="20"/>
        <w:szCs w:val="20"/>
      </w:rPr>
      <w:t xml:space="preserve"> the Meeting held on Thursday 17</w:t>
    </w:r>
    <w:r>
      <w:rPr>
        <w:rFonts w:ascii="Arial"/>
        <w:sz w:val="20"/>
        <w:szCs w:val="20"/>
        <w:vertAlign w:val="superscript"/>
      </w:rPr>
      <w:t>th</w:t>
    </w:r>
    <w:r w:rsidR="00AF6EAF">
      <w:rPr>
        <w:rFonts w:ascii="Arial"/>
        <w:sz w:val="20"/>
        <w:szCs w:val="20"/>
      </w:rPr>
      <w:t xml:space="preserve">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D67"/>
    <w:multiLevelType w:val="hybridMultilevel"/>
    <w:tmpl w:val="F24C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4FC3"/>
    <w:multiLevelType w:val="hybridMultilevel"/>
    <w:tmpl w:val="8ACC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F693E"/>
    <w:multiLevelType w:val="multilevel"/>
    <w:tmpl w:val="8D4415BA"/>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15:restartNumberingAfterBreak="0">
    <w:nsid w:val="2CED4D65"/>
    <w:multiLevelType w:val="hybridMultilevel"/>
    <w:tmpl w:val="AA36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D189B"/>
    <w:multiLevelType w:val="hybridMultilevel"/>
    <w:tmpl w:val="6A6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B4656"/>
    <w:multiLevelType w:val="hybridMultilevel"/>
    <w:tmpl w:val="321CC850"/>
    <w:lvl w:ilvl="0" w:tplc="B76AE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967EB"/>
    <w:multiLevelType w:val="multilevel"/>
    <w:tmpl w:val="016012C8"/>
    <w:lvl w:ilvl="0">
      <w:start w:val="1"/>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15:restartNumberingAfterBreak="0">
    <w:nsid w:val="4D4B7851"/>
    <w:multiLevelType w:val="multilevel"/>
    <w:tmpl w:val="0590A718"/>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5F46462A"/>
    <w:multiLevelType w:val="multilevel"/>
    <w:tmpl w:val="0A6AFF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67BD77FE"/>
    <w:multiLevelType w:val="hybridMultilevel"/>
    <w:tmpl w:val="6012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F467D"/>
    <w:multiLevelType w:val="hybridMultilevel"/>
    <w:tmpl w:val="FA7AC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83F4F"/>
    <w:multiLevelType w:val="hybridMultilevel"/>
    <w:tmpl w:val="0516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15:restartNumberingAfterBreak="0">
    <w:nsid w:val="7E217E28"/>
    <w:multiLevelType w:val="multilevel"/>
    <w:tmpl w:val="1424EBDA"/>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6"/>
  </w:num>
  <w:num w:numId="2">
    <w:abstractNumId w:val="8"/>
  </w:num>
  <w:num w:numId="3">
    <w:abstractNumId w:val="2"/>
  </w:num>
  <w:num w:numId="4">
    <w:abstractNumId w:val="13"/>
  </w:num>
  <w:num w:numId="5">
    <w:abstractNumId w:val="7"/>
  </w:num>
  <w:num w:numId="6">
    <w:abstractNumId w:val="12"/>
  </w:num>
  <w:num w:numId="7">
    <w:abstractNumId w:val="1"/>
  </w:num>
  <w:num w:numId="8">
    <w:abstractNumId w:val="5"/>
  </w:num>
  <w:num w:numId="9">
    <w:abstractNumId w:val="10"/>
  </w:num>
  <w:num w:numId="10">
    <w:abstractNumId w:val="11"/>
  </w:num>
  <w:num w:numId="11">
    <w:abstractNumId w:val="0"/>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6A"/>
    <w:rsid w:val="00011B33"/>
    <w:rsid w:val="00027DBE"/>
    <w:rsid w:val="00052238"/>
    <w:rsid w:val="000747E3"/>
    <w:rsid w:val="000961FC"/>
    <w:rsid w:val="000B72A6"/>
    <w:rsid w:val="000C51F3"/>
    <w:rsid w:val="000D670A"/>
    <w:rsid w:val="00144D8A"/>
    <w:rsid w:val="001A7751"/>
    <w:rsid w:val="00277CBC"/>
    <w:rsid w:val="002A570F"/>
    <w:rsid w:val="002D6A02"/>
    <w:rsid w:val="002F7319"/>
    <w:rsid w:val="003169B9"/>
    <w:rsid w:val="003467B2"/>
    <w:rsid w:val="00360ABA"/>
    <w:rsid w:val="00361E49"/>
    <w:rsid w:val="00375016"/>
    <w:rsid w:val="00391C6D"/>
    <w:rsid w:val="003B1CE0"/>
    <w:rsid w:val="003F5200"/>
    <w:rsid w:val="0044661B"/>
    <w:rsid w:val="0046049B"/>
    <w:rsid w:val="00465523"/>
    <w:rsid w:val="0048057E"/>
    <w:rsid w:val="0049054F"/>
    <w:rsid w:val="004A2527"/>
    <w:rsid w:val="004A4AC8"/>
    <w:rsid w:val="004B576E"/>
    <w:rsid w:val="004D16AD"/>
    <w:rsid w:val="004D6404"/>
    <w:rsid w:val="004F676A"/>
    <w:rsid w:val="0051221A"/>
    <w:rsid w:val="00521640"/>
    <w:rsid w:val="00525BFE"/>
    <w:rsid w:val="005559C9"/>
    <w:rsid w:val="0057347C"/>
    <w:rsid w:val="0058678B"/>
    <w:rsid w:val="005A0428"/>
    <w:rsid w:val="005C71C0"/>
    <w:rsid w:val="00604AA9"/>
    <w:rsid w:val="00621C06"/>
    <w:rsid w:val="00624C79"/>
    <w:rsid w:val="006273DE"/>
    <w:rsid w:val="00640D24"/>
    <w:rsid w:val="006750FA"/>
    <w:rsid w:val="00686E83"/>
    <w:rsid w:val="00686EC5"/>
    <w:rsid w:val="0069277B"/>
    <w:rsid w:val="006E0F0C"/>
    <w:rsid w:val="006E6D0F"/>
    <w:rsid w:val="00713EB0"/>
    <w:rsid w:val="00715C22"/>
    <w:rsid w:val="007612A1"/>
    <w:rsid w:val="0077300B"/>
    <w:rsid w:val="007941BC"/>
    <w:rsid w:val="007E1F97"/>
    <w:rsid w:val="00806BE0"/>
    <w:rsid w:val="00814ACD"/>
    <w:rsid w:val="0082548D"/>
    <w:rsid w:val="008269BD"/>
    <w:rsid w:val="00837667"/>
    <w:rsid w:val="00844C42"/>
    <w:rsid w:val="00850E34"/>
    <w:rsid w:val="00874603"/>
    <w:rsid w:val="00874F50"/>
    <w:rsid w:val="008B1188"/>
    <w:rsid w:val="008D70D2"/>
    <w:rsid w:val="008E3557"/>
    <w:rsid w:val="00905106"/>
    <w:rsid w:val="009053F5"/>
    <w:rsid w:val="00905C52"/>
    <w:rsid w:val="00912132"/>
    <w:rsid w:val="009218D2"/>
    <w:rsid w:val="00955E25"/>
    <w:rsid w:val="009664C4"/>
    <w:rsid w:val="00970735"/>
    <w:rsid w:val="00972F6B"/>
    <w:rsid w:val="0097701F"/>
    <w:rsid w:val="009A1162"/>
    <w:rsid w:val="009B79CE"/>
    <w:rsid w:val="009E639E"/>
    <w:rsid w:val="009E77D5"/>
    <w:rsid w:val="00A0317C"/>
    <w:rsid w:val="00A275E8"/>
    <w:rsid w:val="00AB7FE1"/>
    <w:rsid w:val="00AC4E36"/>
    <w:rsid w:val="00AD7433"/>
    <w:rsid w:val="00AF6EAF"/>
    <w:rsid w:val="00B34543"/>
    <w:rsid w:val="00B6459F"/>
    <w:rsid w:val="00BB53B0"/>
    <w:rsid w:val="00BC5C49"/>
    <w:rsid w:val="00BD740E"/>
    <w:rsid w:val="00C100DC"/>
    <w:rsid w:val="00C1765C"/>
    <w:rsid w:val="00C27BEB"/>
    <w:rsid w:val="00C30B7E"/>
    <w:rsid w:val="00C31859"/>
    <w:rsid w:val="00C33925"/>
    <w:rsid w:val="00C4557C"/>
    <w:rsid w:val="00C565AD"/>
    <w:rsid w:val="00C957AD"/>
    <w:rsid w:val="00CA61C1"/>
    <w:rsid w:val="00CE21AB"/>
    <w:rsid w:val="00D026FB"/>
    <w:rsid w:val="00D161A4"/>
    <w:rsid w:val="00D43F8E"/>
    <w:rsid w:val="00D65966"/>
    <w:rsid w:val="00D774EC"/>
    <w:rsid w:val="00D81532"/>
    <w:rsid w:val="00DD479F"/>
    <w:rsid w:val="00DE5A69"/>
    <w:rsid w:val="00E0177D"/>
    <w:rsid w:val="00E35E15"/>
    <w:rsid w:val="00E45954"/>
    <w:rsid w:val="00E522FF"/>
    <w:rsid w:val="00E54724"/>
    <w:rsid w:val="00E627CB"/>
    <w:rsid w:val="00EA36AC"/>
    <w:rsid w:val="00EC5AA6"/>
    <w:rsid w:val="00EC6792"/>
    <w:rsid w:val="00EC750D"/>
    <w:rsid w:val="00ED25A7"/>
    <w:rsid w:val="00ED2689"/>
    <w:rsid w:val="00EF1427"/>
    <w:rsid w:val="00F16D6E"/>
    <w:rsid w:val="00F3406B"/>
    <w:rsid w:val="00F6689F"/>
    <w:rsid w:val="00FA0522"/>
    <w:rsid w:val="00FA1E43"/>
    <w:rsid w:val="00FB2885"/>
    <w:rsid w:val="00FD5860"/>
    <w:rsid w:val="00FE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Evans</dc:creator>
  <cp:lastModifiedBy>tcildefault</cp:lastModifiedBy>
  <cp:revision>4</cp:revision>
  <cp:lastPrinted>2016-02-19T12:24:00Z</cp:lastPrinted>
  <dcterms:created xsi:type="dcterms:W3CDTF">2016-05-11T15:16:00Z</dcterms:created>
  <dcterms:modified xsi:type="dcterms:W3CDTF">2016-05-31T11:53:00Z</dcterms:modified>
</cp:coreProperties>
</file>