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8CD" w:rsidRDefault="008C6FAB" w:rsidP="008C6FAB">
      <w:pPr>
        <w:jc w:val="center"/>
        <w:rPr>
          <w:rFonts w:ascii="Arial" w:hAnsi="Arial" w:cs="Arial"/>
          <w:b/>
          <w:sz w:val="28"/>
          <w:szCs w:val="28"/>
        </w:rPr>
      </w:pPr>
      <w:r>
        <w:rPr>
          <w:rFonts w:ascii="Arial" w:hAnsi="Arial" w:cs="Arial"/>
          <w:b/>
          <w:sz w:val="28"/>
          <w:szCs w:val="28"/>
        </w:rPr>
        <w:t>Thurrock Mental Health Service User &amp; Carer Forum</w:t>
      </w:r>
    </w:p>
    <w:p w:rsidR="008C6FAB" w:rsidRDefault="008C6FAB" w:rsidP="008C6FAB">
      <w:pPr>
        <w:jc w:val="center"/>
        <w:rPr>
          <w:rFonts w:ascii="Arial" w:hAnsi="Arial" w:cs="Arial"/>
          <w:b/>
          <w:sz w:val="28"/>
          <w:szCs w:val="28"/>
        </w:rPr>
      </w:pPr>
      <w:r>
        <w:rPr>
          <w:rFonts w:ascii="Arial" w:hAnsi="Arial" w:cs="Arial"/>
          <w:b/>
          <w:sz w:val="28"/>
          <w:szCs w:val="28"/>
        </w:rPr>
        <w:t>Monday 14</w:t>
      </w:r>
      <w:r w:rsidRPr="008C6FAB">
        <w:rPr>
          <w:rFonts w:ascii="Arial" w:hAnsi="Arial" w:cs="Arial"/>
          <w:b/>
          <w:sz w:val="28"/>
          <w:szCs w:val="28"/>
          <w:vertAlign w:val="superscript"/>
        </w:rPr>
        <w:t>th</w:t>
      </w:r>
      <w:r>
        <w:rPr>
          <w:rFonts w:ascii="Arial" w:hAnsi="Arial" w:cs="Arial"/>
          <w:b/>
          <w:sz w:val="28"/>
          <w:szCs w:val="28"/>
        </w:rPr>
        <w:t xml:space="preserve"> November 2016, 2.00 – 4.00 pm</w:t>
      </w:r>
    </w:p>
    <w:p w:rsidR="008C6FAB" w:rsidRDefault="008C6FAB" w:rsidP="008C6FAB">
      <w:pPr>
        <w:jc w:val="center"/>
        <w:rPr>
          <w:rFonts w:ascii="Arial" w:hAnsi="Arial" w:cs="Arial"/>
          <w:b/>
          <w:sz w:val="28"/>
          <w:szCs w:val="28"/>
        </w:rPr>
      </w:pPr>
      <w:r>
        <w:rPr>
          <w:rFonts w:ascii="Arial" w:hAnsi="Arial" w:cs="Arial"/>
          <w:b/>
          <w:sz w:val="28"/>
          <w:szCs w:val="28"/>
        </w:rPr>
        <w:t>Thurrock MIND 152 Bridge Road, Grays</w:t>
      </w:r>
    </w:p>
    <w:p w:rsidR="008C6FAB" w:rsidRDefault="008C6FAB" w:rsidP="008C6FAB">
      <w:pPr>
        <w:jc w:val="center"/>
        <w:rPr>
          <w:rFonts w:ascii="Arial" w:hAnsi="Arial" w:cs="Arial"/>
          <w:b/>
          <w:sz w:val="28"/>
          <w:szCs w:val="28"/>
        </w:rPr>
      </w:pPr>
    </w:p>
    <w:p w:rsidR="008C6FAB" w:rsidRDefault="008C6FAB" w:rsidP="008C6FAB">
      <w:pPr>
        <w:jc w:val="center"/>
        <w:rPr>
          <w:rFonts w:ascii="Arial" w:hAnsi="Arial" w:cs="Arial"/>
          <w:b/>
          <w:sz w:val="28"/>
          <w:szCs w:val="28"/>
        </w:rPr>
      </w:pPr>
    </w:p>
    <w:p w:rsidR="008C6FAB" w:rsidRDefault="008C6FAB" w:rsidP="008C6FAB">
      <w:pPr>
        <w:rPr>
          <w:rFonts w:ascii="Arial" w:hAnsi="Arial" w:cs="Arial"/>
          <w:b/>
          <w:sz w:val="28"/>
          <w:szCs w:val="28"/>
        </w:rPr>
      </w:pPr>
      <w:r>
        <w:rPr>
          <w:rFonts w:ascii="Arial" w:hAnsi="Arial" w:cs="Arial"/>
          <w:b/>
          <w:sz w:val="28"/>
          <w:szCs w:val="28"/>
        </w:rPr>
        <w:t>Attendees:</w:t>
      </w:r>
    </w:p>
    <w:p w:rsidR="00443680" w:rsidRPr="00443680" w:rsidRDefault="00443680" w:rsidP="00443680">
      <w:pPr>
        <w:pStyle w:val="NoSpacing"/>
        <w:rPr>
          <w:rFonts w:ascii="Arial" w:hAnsi="Arial" w:cs="Arial"/>
          <w:sz w:val="28"/>
          <w:szCs w:val="28"/>
        </w:rPr>
      </w:pPr>
      <w:r w:rsidRPr="00443680">
        <w:rPr>
          <w:rFonts w:ascii="Arial" w:hAnsi="Arial" w:cs="Arial"/>
          <w:sz w:val="28"/>
          <w:szCs w:val="28"/>
        </w:rPr>
        <w:t>Ian Evans (chair)</w:t>
      </w:r>
    </w:p>
    <w:p w:rsidR="00443680" w:rsidRPr="00443680" w:rsidRDefault="00443680" w:rsidP="00443680">
      <w:pPr>
        <w:pStyle w:val="NoSpacing"/>
        <w:rPr>
          <w:rFonts w:ascii="Arial" w:hAnsi="Arial" w:cs="Arial"/>
          <w:sz w:val="28"/>
          <w:szCs w:val="28"/>
        </w:rPr>
      </w:pPr>
      <w:r w:rsidRPr="00443680">
        <w:rPr>
          <w:rFonts w:ascii="Arial" w:hAnsi="Arial" w:cs="Arial"/>
          <w:sz w:val="28"/>
          <w:szCs w:val="28"/>
        </w:rPr>
        <w:t>Karen Haltham (minutes)</w:t>
      </w:r>
    </w:p>
    <w:p w:rsidR="00443680" w:rsidRPr="00443680" w:rsidRDefault="00443680" w:rsidP="00443680">
      <w:pPr>
        <w:pStyle w:val="NoSpacing"/>
        <w:rPr>
          <w:rFonts w:ascii="Arial" w:hAnsi="Arial" w:cs="Arial"/>
          <w:sz w:val="28"/>
          <w:szCs w:val="28"/>
        </w:rPr>
      </w:pPr>
      <w:r w:rsidRPr="00443680">
        <w:rPr>
          <w:rFonts w:ascii="Arial" w:hAnsi="Arial" w:cs="Arial"/>
          <w:sz w:val="28"/>
          <w:szCs w:val="28"/>
        </w:rPr>
        <w:t xml:space="preserve">Leanne </w:t>
      </w:r>
      <w:proofErr w:type="spellStart"/>
      <w:r w:rsidRPr="00443680">
        <w:rPr>
          <w:rFonts w:ascii="Arial" w:hAnsi="Arial" w:cs="Arial"/>
          <w:sz w:val="28"/>
          <w:szCs w:val="28"/>
        </w:rPr>
        <w:t>Edgell</w:t>
      </w:r>
      <w:proofErr w:type="spellEnd"/>
    </w:p>
    <w:p w:rsidR="00443680" w:rsidRPr="00443680" w:rsidRDefault="00443680" w:rsidP="00443680">
      <w:pPr>
        <w:pStyle w:val="NoSpacing"/>
        <w:rPr>
          <w:rFonts w:ascii="Arial" w:hAnsi="Arial" w:cs="Arial"/>
          <w:sz w:val="28"/>
          <w:szCs w:val="28"/>
        </w:rPr>
      </w:pPr>
      <w:r w:rsidRPr="00443680">
        <w:rPr>
          <w:rFonts w:ascii="Arial" w:hAnsi="Arial" w:cs="Arial"/>
          <w:sz w:val="28"/>
          <w:szCs w:val="28"/>
        </w:rPr>
        <w:t>Brian Martin</w:t>
      </w:r>
    </w:p>
    <w:p w:rsidR="00443680" w:rsidRPr="00443680" w:rsidRDefault="00443680" w:rsidP="00443680">
      <w:pPr>
        <w:pStyle w:val="NoSpacing"/>
        <w:rPr>
          <w:rFonts w:ascii="Arial" w:hAnsi="Arial" w:cs="Arial"/>
          <w:sz w:val="28"/>
          <w:szCs w:val="28"/>
        </w:rPr>
      </w:pPr>
      <w:proofErr w:type="spellStart"/>
      <w:r w:rsidRPr="00443680">
        <w:rPr>
          <w:rFonts w:ascii="Arial" w:hAnsi="Arial" w:cs="Arial"/>
          <w:sz w:val="28"/>
          <w:szCs w:val="28"/>
        </w:rPr>
        <w:t>Harpal</w:t>
      </w:r>
      <w:proofErr w:type="spellEnd"/>
      <w:r w:rsidRPr="00443680">
        <w:rPr>
          <w:rFonts w:ascii="Arial" w:hAnsi="Arial" w:cs="Arial"/>
          <w:sz w:val="28"/>
          <w:szCs w:val="28"/>
        </w:rPr>
        <w:t xml:space="preserve"> Kang</w:t>
      </w:r>
    </w:p>
    <w:p w:rsidR="00443680" w:rsidRPr="00443680" w:rsidRDefault="00443680" w:rsidP="00443680">
      <w:pPr>
        <w:pStyle w:val="NoSpacing"/>
        <w:rPr>
          <w:rFonts w:ascii="Arial" w:hAnsi="Arial" w:cs="Arial"/>
          <w:sz w:val="28"/>
          <w:szCs w:val="28"/>
        </w:rPr>
      </w:pPr>
      <w:r w:rsidRPr="00443680">
        <w:rPr>
          <w:rFonts w:ascii="Arial" w:hAnsi="Arial" w:cs="Arial"/>
          <w:sz w:val="28"/>
          <w:szCs w:val="28"/>
        </w:rPr>
        <w:t>Sheila Auger</w:t>
      </w:r>
    </w:p>
    <w:p w:rsidR="00443680" w:rsidRPr="00443680" w:rsidRDefault="00443680" w:rsidP="00443680">
      <w:pPr>
        <w:pStyle w:val="NoSpacing"/>
        <w:rPr>
          <w:rFonts w:ascii="Arial" w:hAnsi="Arial" w:cs="Arial"/>
          <w:sz w:val="28"/>
          <w:szCs w:val="28"/>
        </w:rPr>
      </w:pPr>
      <w:r w:rsidRPr="00443680">
        <w:rPr>
          <w:rFonts w:ascii="Arial" w:hAnsi="Arial" w:cs="Arial"/>
          <w:sz w:val="28"/>
          <w:szCs w:val="28"/>
        </w:rPr>
        <w:t>Anthony Auger</w:t>
      </w:r>
    </w:p>
    <w:p w:rsidR="00443680" w:rsidRPr="00443680" w:rsidRDefault="00443680" w:rsidP="00443680">
      <w:pPr>
        <w:pStyle w:val="NoSpacing"/>
        <w:rPr>
          <w:rFonts w:ascii="Arial" w:hAnsi="Arial" w:cs="Arial"/>
          <w:sz w:val="28"/>
          <w:szCs w:val="28"/>
        </w:rPr>
      </w:pPr>
      <w:r w:rsidRPr="00443680">
        <w:rPr>
          <w:rFonts w:ascii="Arial" w:hAnsi="Arial" w:cs="Arial"/>
          <w:sz w:val="28"/>
          <w:szCs w:val="28"/>
        </w:rPr>
        <w:t xml:space="preserve">Mario </w:t>
      </w:r>
    </w:p>
    <w:p w:rsidR="00443680" w:rsidRPr="00443680" w:rsidRDefault="00443680" w:rsidP="00443680">
      <w:pPr>
        <w:pStyle w:val="NoSpacing"/>
        <w:rPr>
          <w:rFonts w:ascii="Arial" w:hAnsi="Arial" w:cs="Arial"/>
          <w:sz w:val="28"/>
          <w:szCs w:val="28"/>
        </w:rPr>
      </w:pPr>
      <w:r w:rsidRPr="00443680">
        <w:rPr>
          <w:rFonts w:ascii="Arial" w:hAnsi="Arial" w:cs="Arial"/>
          <w:sz w:val="28"/>
          <w:szCs w:val="28"/>
        </w:rPr>
        <w:t>Corrine Williams</w:t>
      </w:r>
    </w:p>
    <w:p w:rsidR="00443680" w:rsidRPr="00443680" w:rsidRDefault="00443680" w:rsidP="00443680">
      <w:pPr>
        <w:pStyle w:val="NoSpacing"/>
        <w:rPr>
          <w:rFonts w:ascii="Arial" w:hAnsi="Arial" w:cs="Arial"/>
          <w:sz w:val="28"/>
          <w:szCs w:val="28"/>
        </w:rPr>
      </w:pPr>
      <w:r w:rsidRPr="00443680">
        <w:rPr>
          <w:rFonts w:ascii="Arial" w:hAnsi="Arial" w:cs="Arial"/>
          <w:sz w:val="28"/>
          <w:szCs w:val="28"/>
        </w:rPr>
        <w:t xml:space="preserve">Katherine </w:t>
      </w:r>
      <w:proofErr w:type="spellStart"/>
      <w:r w:rsidRPr="00443680">
        <w:rPr>
          <w:rFonts w:ascii="Arial" w:hAnsi="Arial" w:cs="Arial"/>
          <w:sz w:val="28"/>
          <w:szCs w:val="28"/>
        </w:rPr>
        <w:t>Kontis</w:t>
      </w:r>
      <w:proofErr w:type="spellEnd"/>
    </w:p>
    <w:p w:rsidR="00443680" w:rsidRPr="00443680" w:rsidRDefault="00443680" w:rsidP="00443680">
      <w:pPr>
        <w:pStyle w:val="NoSpacing"/>
        <w:rPr>
          <w:rFonts w:ascii="Arial" w:hAnsi="Arial" w:cs="Arial"/>
          <w:sz w:val="28"/>
          <w:szCs w:val="28"/>
        </w:rPr>
      </w:pPr>
      <w:r w:rsidRPr="00443680">
        <w:rPr>
          <w:rFonts w:ascii="Arial" w:hAnsi="Arial" w:cs="Arial"/>
          <w:sz w:val="28"/>
          <w:szCs w:val="28"/>
        </w:rPr>
        <w:t xml:space="preserve">Darren </w:t>
      </w:r>
      <w:proofErr w:type="spellStart"/>
      <w:r w:rsidRPr="00443680">
        <w:rPr>
          <w:rFonts w:ascii="Arial" w:hAnsi="Arial" w:cs="Arial"/>
          <w:sz w:val="28"/>
          <w:szCs w:val="28"/>
        </w:rPr>
        <w:t>Kristensen</w:t>
      </w:r>
      <w:proofErr w:type="spellEnd"/>
    </w:p>
    <w:p w:rsidR="00443680" w:rsidRDefault="00443680" w:rsidP="008C6FAB">
      <w:pPr>
        <w:rPr>
          <w:rFonts w:ascii="Arial" w:hAnsi="Arial" w:cs="Arial"/>
          <w:b/>
          <w:sz w:val="28"/>
          <w:szCs w:val="28"/>
        </w:rPr>
      </w:pPr>
    </w:p>
    <w:p w:rsidR="008C6FAB" w:rsidRDefault="008C6FAB" w:rsidP="008C6FAB">
      <w:pPr>
        <w:rPr>
          <w:rFonts w:ascii="Arial" w:hAnsi="Arial" w:cs="Arial"/>
          <w:b/>
          <w:sz w:val="28"/>
          <w:szCs w:val="28"/>
        </w:rPr>
      </w:pPr>
      <w:r>
        <w:rPr>
          <w:rFonts w:ascii="Arial" w:hAnsi="Arial" w:cs="Arial"/>
          <w:b/>
          <w:sz w:val="28"/>
          <w:szCs w:val="28"/>
        </w:rPr>
        <w:t>Apologies:</w:t>
      </w:r>
    </w:p>
    <w:p w:rsidR="008C6FAB" w:rsidRDefault="008C6FAB" w:rsidP="008C6FAB">
      <w:pPr>
        <w:rPr>
          <w:rFonts w:ascii="Arial" w:hAnsi="Arial" w:cs="Arial"/>
          <w:sz w:val="28"/>
          <w:szCs w:val="28"/>
        </w:rPr>
      </w:pPr>
      <w:r>
        <w:rPr>
          <w:rFonts w:ascii="Arial" w:hAnsi="Arial" w:cs="Arial"/>
          <w:sz w:val="28"/>
          <w:szCs w:val="28"/>
        </w:rPr>
        <w:t>Toni Saliba, Alison Pettit</w:t>
      </w:r>
    </w:p>
    <w:p w:rsidR="00443680" w:rsidRDefault="00443680" w:rsidP="008C6FAB">
      <w:pPr>
        <w:rPr>
          <w:rFonts w:ascii="Arial" w:hAnsi="Arial" w:cs="Arial"/>
          <w:sz w:val="28"/>
          <w:szCs w:val="28"/>
        </w:rPr>
      </w:pPr>
    </w:p>
    <w:p w:rsidR="008C6FAB" w:rsidRPr="008C6FAB" w:rsidRDefault="008C6FAB" w:rsidP="008C6FAB">
      <w:pPr>
        <w:pStyle w:val="ListParagraph"/>
        <w:numPr>
          <w:ilvl w:val="0"/>
          <w:numId w:val="1"/>
        </w:numPr>
        <w:rPr>
          <w:rFonts w:ascii="Arial" w:hAnsi="Arial" w:cs="Arial"/>
          <w:b/>
          <w:sz w:val="28"/>
          <w:szCs w:val="28"/>
        </w:rPr>
      </w:pPr>
      <w:r>
        <w:rPr>
          <w:rFonts w:ascii="Arial" w:hAnsi="Arial" w:cs="Arial"/>
          <w:b/>
          <w:sz w:val="28"/>
          <w:szCs w:val="28"/>
        </w:rPr>
        <w:t>Welcome and Introductions</w:t>
      </w:r>
    </w:p>
    <w:p w:rsidR="008C6FAB" w:rsidRDefault="008C6FAB" w:rsidP="008C6FAB">
      <w:pPr>
        <w:ind w:left="720"/>
        <w:rPr>
          <w:rFonts w:ascii="Arial" w:hAnsi="Arial" w:cs="Arial"/>
          <w:sz w:val="28"/>
          <w:szCs w:val="28"/>
        </w:rPr>
      </w:pPr>
      <w:r>
        <w:rPr>
          <w:rFonts w:ascii="Arial" w:hAnsi="Arial" w:cs="Arial"/>
          <w:sz w:val="28"/>
          <w:szCs w:val="28"/>
        </w:rPr>
        <w:t xml:space="preserve">Ian welcomed everyone to the meeting and introductions were made. </w:t>
      </w:r>
    </w:p>
    <w:p w:rsidR="00443680" w:rsidRDefault="00443680" w:rsidP="008C6FAB">
      <w:pPr>
        <w:ind w:left="720"/>
        <w:rPr>
          <w:rFonts w:ascii="Arial" w:hAnsi="Arial" w:cs="Arial"/>
          <w:sz w:val="28"/>
          <w:szCs w:val="28"/>
        </w:rPr>
      </w:pPr>
    </w:p>
    <w:p w:rsidR="008C6FAB" w:rsidRPr="00443680" w:rsidRDefault="008C6FAB" w:rsidP="008C6FAB">
      <w:pPr>
        <w:pStyle w:val="ListParagraph"/>
        <w:numPr>
          <w:ilvl w:val="0"/>
          <w:numId w:val="1"/>
        </w:numPr>
        <w:rPr>
          <w:rFonts w:ascii="Arial" w:hAnsi="Arial" w:cs="Arial"/>
          <w:sz w:val="28"/>
          <w:szCs w:val="28"/>
        </w:rPr>
      </w:pPr>
      <w:r>
        <w:rPr>
          <w:rFonts w:ascii="Arial" w:hAnsi="Arial" w:cs="Arial"/>
          <w:b/>
          <w:sz w:val="28"/>
          <w:szCs w:val="28"/>
        </w:rPr>
        <w:t>Minutes and Matters Arising from the Previous Forum Meeting</w:t>
      </w:r>
    </w:p>
    <w:p w:rsidR="00443680" w:rsidRPr="00443680" w:rsidRDefault="00443680" w:rsidP="00443680">
      <w:pPr>
        <w:ind w:left="720"/>
        <w:rPr>
          <w:rFonts w:ascii="Arial" w:hAnsi="Arial" w:cs="Arial"/>
          <w:sz w:val="28"/>
          <w:szCs w:val="28"/>
        </w:rPr>
      </w:pPr>
      <w:r>
        <w:rPr>
          <w:rFonts w:ascii="Arial" w:hAnsi="Arial" w:cs="Arial"/>
          <w:sz w:val="28"/>
          <w:szCs w:val="28"/>
        </w:rPr>
        <w:t>The minutes were read and agreed as a correct record.</w:t>
      </w:r>
    </w:p>
    <w:p w:rsidR="008C6FAB" w:rsidRDefault="008C6FAB" w:rsidP="008C6FAB">
      <w:pPr>
        <w:ind w:left="720"/>
        <w:rPr>
          <w:rFonts w:ascii="Arial" w:hAnsi="Arial" w:cs="Arial"/>
          <w:sz w:val="28"/>
          <w:szCs w:val="28"/>
        </w:rPr>
      </w:pPr>
    </w:p>
    <w:p w:rsidR="008C6FAB" w:rsidRPr="008C6FAB" w:rsidRDefault="008C6FAB" w:rsidP="008C6FAB">
      <w:pPr>
        <w:pStyle w:val="ListParagraph"/>
        <w:numPr>
          <w:ilvl w:val="0"/>
          <w:numId w:val="1"/>
        </w:numPr>
        <w:rPr>
          <w:rFonts w:ascii="Arial" w:hAnsi="Arial" w:cs="Arial"/>
          <w:sz w:val="28"/>
          <w:szCs w:val="28"/>
        </w:rPr>
      </w:pPr>
      <w:r>
        <w:rPr>
          <w:rFonts w:ascii="Arial" w:hAnsi="Arial" w:cs="Arial"/>
          <w:b/>
          <w:sz w:val="28"/>
          <w:szCs w:val="28"/>
        </w:rPr>
        <w:t>Presentation and Group Discussion on the Thurrock Health and Wellbeing Strategy and Actions Plan – Goal D – Quality Care Centred around the person</w:t>
      </w:r>
    </w:p>
    <w:p w:rsidR="008C6FAB" w:rsidRPr="008C6FAB" w:rsidRDefault="008C6FAB" w:rsidP="008C6FAB">
      <w:pPr>
        <w:pStyle w:val="ListParagraph"/>
        <w:rPr>
          <w:rFonts w:ascii="Arial" w:hAnsi="Arial" w:cs="Arial"/>
          <w:sz w:val="28"/>
          <w:szCs w:val="28"/>
        </w:rPr>
      </w:pPr>
    </w:p>
    <w:p w:rsidR="008C6FAB" w:rsidRDefault="008C6FAB" w:rsidP="008C6FAB">
      <w:pPr>
        <w:ind w:left="720"/>
        <w:rPr>
          <w:rFonts w:ascii="Arial" w:hAnsi="Arial" w:cs="Arial"/>
          <w:sz w:val="28"/>
          <w:szCs w:val="28"/>
        </w:rPr>
      </w:pPr>
      <w:r>
        <w:rPr>
          <w:rFonts w:ascii="Arial" w:hAnsi="Arial" w:cs="Arial"/>
          <w:sz w:val="28"/>
          <w:szCs w:val="28"/>
        </w:rPr>
        <w:t>Darren Kristiansen went through the presentation (copy attached).</w:t>
      </w:r>
    </w:p>
    <w:p w:rsidR="008C6FAB" w:rsidRDefault="008C6FAB" w:rsidP="008C6FAB">
      <w:pPr>
        <w:ind w:left="720"/>
        <w:rPr>
          <w:rFonts w:ascii="Arial" w:hAnsi="Arial" w:cs="Arial"/>
          <w:sz w:val="28"/>
          <w:szCs w:val="28"/>
        </w:rPr>
      </w:pPr>
      <w:r>
        <w:rPr>
          <w:rFonts w:ascii="Arial" w:hAnsi="Arial" w:cs="Arial"/>
          <w:sz w:val="28"/>
          <w:szCs w:val="28"/>
        </w:rPr>
        <w:lastRenderedPageBreak/>
        <w:t>There are to be four new Healthy Living Centres within Thurrock where GPs, Nurses, wellbeing programmes will be under one roof.</w:t>
      </w:r>
    </w:p>
    <w:p w:rsidR="008C6FAB" w:rsidRDefault="00EE3268" w:rsidP="008C6FAB">
      <w:pPr>
        <w:ind w:left="720"/>
        <w:rPr>
          <w:rFonts w:ascii="Arial" w:hAnsi="Arial" w:cs="Arial"/>
          <w:sz w:val="28"/>
          <w:szCs w:val="28"/>
        </w:rPr>
      </w:pPr>
      <w:r>
        <w:rPr>
          <w:rFonts w:ascii="Arial" w:hAnsi="Arial" w:cs="Arial"/>
          <w:sz w:val="28"/>
          <w:szCs w:val="28"/>
        </w:rPr>
        <w:t>Darren will give the feedback from this meeting to the action planners.  It is planned that once all the feedback has been given from the 5 goals of the Health and Wellbeing Strategy an Annual Action Plan Report will be produced, this is planned for July 2017.</w:t>
      </w:r>
    </w:p>
    <w:p w:rsidR="008C6FAB" w:rsidRDefault="00443680" w:rsidP="008C6FAB">
      <w:pPr>
        <w:ind w:left="720"/>
        <w:rPr>
          <w:rFonts w:ascii="Arial" w:hAnsi="Arial" w:cs="Arial"/>
          <w:sz w:val="28"/>
          <w:szCs w:val="28"/>
        </w:rPr>
      </w:pPr>
      <w:r>
        <w:rPr>
          <w:rFonts w:ascii="Arial" w:hAnsi="Arial" w:cs="Arial"/>
          <w:sz w:val="28"/>
          <w:szCs w:val="28"/>
        </w:rPr>
        <w:t>Feedback from discussion is attached.</w:t>
      </w:r>
    </w:p>
    <w:p w:rsidR="009C67F6" w:rsidRPr="009C67F6" w:rsidRDefault="009C67F6" w:rsidP="009C67F6">
      <w:pPr>
        <w:pStyle w:val="ListParagraph"/>
        <w:numPr>
          <w:ilvl w:val="0"/>
          <w:numId w:val="1"/>
        </w:numPr>
        <w:rPr>
          <w:rFonts w:ascii="Arial" w:hAnsi="Arial" w:cs="Arial"/>
          <w:sz w:val="28"/>
          <w:szCs w:val="28"/>
        </w:rPr>
      </w:pPr>
      <w:r>
        <w:rPr>
          <w:rFonts w:ascii="Arial" w:hAnsi="Arial" w:cs="Arial"/>
          <w:b/>
          <w:sz w:val="28"/>
          <w:szCs w:val="28"/>
        </w:rPr>
        <w:t>Coffee Break</w:t>
      </w:r>
    </w:p>
    <w:p w:rsidR="009C67F6" w:rsidRPr="009C67F6" w:rsidRDefault="009C67F6" w:rsidP="009C67F6">
      <w:pPr>
        <w:pStyle w:val="ListParagraph"/>
        <w:rPr>
          <w:rFonts w:ascii="Arial" w:hAnsi="Arial" w:cs="Arial"/>
          <w:sz w:val="28"/>
          <w:szCs w:val="28"/>
        </w:rPr>
      </w:pPr>
    </w:p>
    <w:p w:rsidR="009C67F6" w:rsidRPr="009C67F6" w:rsidRDefault="009C67F6" w:rsidP="009C67F6">
      <w:pPr>
        <w:pStyle w:val="ListParagraph"/>
        <w:numPr>
          <w:ilvl w:val="0"/>
          <w:numId w:val="1"/>
        </w:numPr>
        <w:rPr>
          <w:rFonts w:ascii="Arial" w:hAnsi="Arial" w:cs="Arial"/>
          <w:sz w:val="28"/>
          <w:szCs w:val="28"/>
        </w:rPr>
      </w:pPr>
      <w:r>
        <w:rPr>
          <w:rFonts w:ascii="Arial" w:hAnsi="Arial" w:cs="Arial"/>
          <w:b/>
          <w:sz w:val="28"/>
          <w:szCs w:val="28"/>
        </w:rPr>
        <w:t>Discussion and agreement of future Topics for the Forum and meeting</w:t>
      </w:r>
      <w:r w:rsidR="005528DE">
        <w:rPr>
          <w:rFonts w:ascii="Arial" w:hAnsi="Arial" w:cs="Arial"/>
          <w:b/>
          <w:sz w:val="28"/>
          <w:szCs w:val="28"/>
        </w:rPr>
        <w:t>s</w:t>
      </w:r>
      <w:bookmarkStart w:id="0" w:name="_GoBack"/>
      <w:bookmarkEnd w:id="0"/>
      <w:r>
        <w:rPr>
          <w:rFonts w:ascii="Arial" w:hAnsi="Arial" w:cs="Arial"/>
          <w:b/>
          <w:sz w:val="28"/>
          <w:szCs w:val="28"/>
        </w:rPr>
        <w:t xml:space="preserve"> for 2017 – including time and venue</w:t>
      </w:r>
    </w:p>
    <w:p w:rsidR="009C67F6" w:rsidRPr="009C67F6" w:rsidRDefault="009C67F6" w:rsidP="009C67F6">
      <w:pPr>
        <w:pStyle w:val="ListParagraph"/>
        <w:rPr>
          <w:rFonts w:ascii="Arial" w:hAnsi="Arial" w:cs="Arial"/>
          <w:sz w:val="28"/>
          <w:szCs w:val="28"/>
        </w:rPr>
      </w:pPr>
    </w:p>
    <w:p w:rsidR="009C67F6" w:rsidRDefault="009C67F6" w:rsidP="009C67F6">
      <w:pPr>
        <w:ind w:left="720"/>
        <w:rPr>
          <w:rFonts w:ascii="Arial" w:hAnsi="Arial" w:cs="Arial"/>
          <w:sz w:val="28"/>
          <w:szCs w:val="28"/>
        </w:rPr>
      </w:pPr>
      <w:r>
        <w:rPr>
          <w:rFonts w:ascii="Arial" w:hAnsi="Arial" w:cs="Arial"/>
          <w:sz w:val="28"/>
          <w:szCs w:val="28"/>
        </w:rPr>
        <w:t>Those present agreed to the meetings taking place every three months instead of every two months, meetings could now be more focussed.  It was also agreed for the meetings to take place at M</w:t>
      </w:r>
      <w:r w:rsidR="008A5352">
        <w:rPr>
          <w:rFonts w:ascii="Arial" w:hAnsi="Arial" w:cs="Arial"/>
          <w:sz w:val="28"/>
          <w:szCs w:val="28"/>
        </w:rPr>
        <w:t>IND, Bridge Road, Grays on the 2</w:t>
      </w:r>
      <w:r w:rsidR="008A5352" w:rsidRPr="008A5352">
        <w:rPr>
          <w:rFonts w:ascii="Arial" w:hAnsi="Arial" w:cs="Arial"/>
          <w:sz w:val="28"/>
          <w:szCs w:val="28"/>
          <w:vertAlign w:val="superscript"/>
        </w:rPr>
        <w:t>nd</w:t>
      </w:r>
      <w:r w:rsidR="008A5352">
        <w:rPr>
          <w:rFonts w:ascii="Arial" w:hAnsi="Arial" w:cs="Arial"/>
          <w:sz w:val="28"/>
          <w:szCs w:val="28"/>
        </w:rPr>
        <w:t xml:space="preserve"> Monday of the month:</w:t>
      </w:r>
    </w:p>
    <w:p w:rsidR="008A5352" w:rsidRDefault="008A5352" w:rsidP="009C67F6">
      <w:pPr>
        <w:ind w:left="720"/>
        <w:rPr>
          <w:rFonts w:ascii="Arial" w:hAnsi="Arial" w:cs="Arial"/>
          <w:sz w:val="28"/>
          <w:szCs w:val="28"/>
        </w:rPr>
      </w:pPr>
      <w:r>
        <w:rPr>
          <w:rFonts w:ascii="Arial" w:hAnsi="Arial" w:cs="Arial"/>
          <w:sz w:val="28"/>
          <w:szCs w:val="28"/>
        </w:rPr>
        <w:t>Monday 12</w:t>
      </w:r>
      <w:r w:rsidRPr="008A5352">
        <w:rPr>
          <w:rFonts w:ascii="Arial" w:hAnsi="Arial" w:cs="Arial"/>
          <w:sz w:val="28"/>
          <w:szCs w:val="28"/>
          <w:vertAlign w:val="superscript"/>
        </w:rPr>
        <w:t>th</w:t>
      </w:r>
      <w:r>
        <w:rPr>
          <w:rFonts w:ascii="Arial" w:hAnsi="Arial" w:cs="Arial"/>
          <w:sz w:val="28"/>
          <w:szCs w:val="28"/>
        </w:rPr>
        <w:t xml:space="preserve"> February 2017</w:t>
      </w:r>
    </w:p>
    <w:p w:rsidR="008A5352" w:rsidRDefault="008A5352" w:rsidP="009C67F6">
      <w:pPr>
        <w:ind w:left="720"/>
        <w:rPr>
          <w:rFonts w:ascii="Arial" w:hAnsi="Arial" w:cs="Arial"/>
          <w:sz w:val="28"/>
          <w:szCs w:val="28"/>
        </w:rPr>
      </w:pPr>
      <w:r>
        <w:rPr>
          <w:rFonts w:ascii="Arial" w:hAnsi="Arial" w:cs="Arial"/>
          <w:sz w:val="28"/>
          <w:szCs w:val="28"/>
        </w:rPr>
        <w:t>Monday 14</w:t>
      </w:r>
      <w:r w:rsidRPr="008A5352">
        <w:rPr>
          <w:rFonts w:ascii="Arial" w:hAnsi="Arial" w:cs="Arial"/>
          <w:sz w:val="28"/>
          <w:szCs w:val="28"/>
          <w:vertAlign w:val="superscript"/>
        </w:rPr>
        <w:t>th</w:t>
      </w:r>
      <w:r>
        <w:rPr>
          <w:rFonts w:ascii="Arial" w:hAnsi="Arial" w:cs="Arial"/>
          <w:sz w:val="28"/>
          <w:szCs w:val="28"/>
        </w:rPr>
        <w:t xml:space="preserve"> May 2017</w:t>
      </w:r>
    </w:p>
    <w:p w:rsidR="008A5352" w:rsidRDefault="008A5352" w:rsidP="009C67F6">
      <w:pPr>
        <w:ind w:left="720"/>
        <w:rPr>
          <w:rFonts w:ascii="Arial" w:hAnsi="Arial" w:cs="Arial"/>
          <w:sz w:val="28"/>
          <w:szCs w:val="28"/>
        </w:rPr>
      </w:pPr>
      <w:r>
        <w:rPr>
          <w:rFonts w:ascii="Arial" w:hAnsi="Arial" w:cs="Arial"/>
          <w:sz w:val="28"/>
          <w:szCs w:val="28"/>
        </w:rPr>
        <w:t>Monday 13</w:t>
      </w:r>
      <w:r w:rsidRPr="008A5352">
        <w:rPr>
          <w:rFonts w:ascii="Arial" w:hAnsi="Arial" w:cs="Arial"/>
          <w:sz w:val="28"/>
          <w:szCs w:val="28"/>
          <w:vertAlign w:val="superscript"/>
        </w:rPr>
        <w:t>th</w:t>
      </w:r>
      <w:r>
        <w:rPr>
          <w:rFonts w:ascii="Arial" w:hAnsi="Arial" w:cs="Arial"/>
          <w:sz w:val="28"/>
          <w:szCs w:val="28"/>
        </w:rPr>
        <w:t xml:space="preserve"> August 2017</w:t>
      </w:r>
    </w:p>
    <w:p w:rsidR="008A5352" w:rsidRDefault="008A5352" w:rsidP="009C67F6">
      <w:pPr>
        <w:ind w:left="720"/>
        <w:rPr>
          <w:rFonts w:ascii="Arial" w:hAnsi="Arial" w:cs="Arial"/>
          <w:sz w:val="28"/>
          <w:szCs w:val="28"/>
        </w:rPr>
      </w:pPr>
      <w:r>
        <w:rPr>
          <w:rFonts w:ascii="Arial" w:hAnsi="Arial" w:cs="Arial"/>
          <w:sz w:val="28"/>
          <w:szCs w:val="28"/>
        </w:rPr>
        <w:t>Monday 12</w:t>
      </w:r>
      <w:r w:rsidRPr="008A5352">
        <w:rPr>
          <w:rFonts w:ascii="Arial" w:hAnsi="Arial" w:cs="Arial"/>
          <w:sz w:val="28"/>
          <w:szCs w:val="28"/>
          <w:vertAlign w:val="superscript"/>
        </w:rPr>
        <w:t>th</w:t>
      </w:r>
      <w:r>
        <w:rPr>
          <w:rFonts w:ascii="Arial" w:hAnsi="Arial" w:cs="Arial"/>
          <w:sz w:val="28"/>
          <w:szCs w:val="28"/>
        </w:rPr>
        <w:t xml:space="preserve"> November 2017</w:t>
      </w:r>
    </w:p>
    <w:p w:rsidR="008A5352" w:rsidRDefault="008A5352" w:rsidP="009C67F6">
      <w:pPr>
        <w:ind w:left="720"/>
        <w:rPr>
          <w:rFonts w:ascii="Arial" w:hAnsi="Arial" w:cs="Arial"/>
          <w:sz w:val="28"/>
          <w:szCs w:val="28"/>
        </w:rPr>
      </w:pPr>
      <w:r>
        <w:rPr>
          <w:rFonts w:ascii="Arial" w:hAnsi="Arial" w:cs="Arial"/>
          <w:sz w:val="28"/>
          <w:szCs w:val="28"/>
        </w:rPr>
        <w:t>Poster can be displayed at MIND and SEPT</w:t>
      </w:r>
    </w:p>
    <w:p w:rsidR="009C67F6" w:rsidRDefault="009C67F6" w:rsidP="009C67F6">
      <w:pPr>
        <w:ind w:left="720"/>
        <w:rPr>
          <w:rFonts w:ascii="Arial" w:hAnsi="Arial" w:cs="Arial"/>
          <w:sz w:val="28"/>
          <w:szCs w:val="28"/>
        </w:rPr>
      </w:pPr>
    </w:p>
    <w:p w:rsidR="009C67F6" w:rsidRDefault="009C67F6" w:rsidP="009C67F6">
      <w:pPr>
        <w:ind w:left="720"/>
        <w:rPr>
          <w:rFonts w:ascii="Arial" w:hAnsi="Arial" w:cs="Arial"/>
          <w:sz w:val="28"/>
          <w:szCs w:val="28"/>
        </w:rPr>
      </w:pPr>
      <w:r>
        <w:rPr>
          <w:rFonts w:ascii="Arial" w:hAnsi="Arial" w:cs="Arial"/>
          <w:sz w:val="28"/>
          <w:szCs w:val="28"/>
        </w:rPr>
        <w:t>Suggested topics:</w:t>
      </w:r>
    </w:p>
    <w:p w:rsidR="009C67F6" w:rsidRDefault="009C67F6" w:rsidP="009C67F6">
      <w:pPr>
        <w:pStyle w:val="ListParagraph"/>
        <w:numPr>
          <w:ilvl w:val="0"/>
          <w:numId w:val="7"/>
        </w:numPr>
        <w:rPr>
          <w:rFonts w:ascii="Arial" w:hAnsi="Arial" w:cs="Arial"/>
          <w:sz w:val="28"/>
          <w:szCs w:val="28"/>
        </w:rPr>
      </w:pPr>
      <w:r>
        <w:rPr>
          <w:rFonts w:ascii="Arial" w:hAnsi="Arial" w:cs="Arial"/>
          <w:sz w:val="28"/>
          <w:szCs w:val="28"/>
        </w:rPr>
        <w:t>Employment benefits</w:t>
      </w:r>
    </w:p>
    <w:p w:rsidR="009C67F6" w:rsidRDefault="009C67F6" w:rsidP="009C67F6">
      <w:pPr>
        <w:pStyle w:val="ListParagraph"/>
        <w:numPr>
          <w:ilvl w:val="0"/>
          <w:numId w:val="7"/>
        </w:numPr>
        <w:rPr>
          <w:rFonts w:ascii="Arial" w:hAnsi="Arial" w:cs="Arial"/>
          <w:sz w:val="28"/>
          <w:szCs w:val="28"/>
        </w:rPr>
      </w:pPr>
      <w:r>
        <w:rPr>
          <w:rFonts w:ascii="Arial" w:hAnsi="Arial" w:cs="Arial"/>
          <w:sz w:val="28"/>
          <w:szCs w:val="28"/>
        </w:rPr>
        <w:t>Bills/finance</w:t>
      </w:r>
    </w:p>
    <w:p w:rsidR="009C67F6" w:rsidRDefault="009C67F6" w:rsidP="009C67F6">
      <w:pPr>
        <w:pStyle w:val="ListParagraph"/>
        <w:numPr>
          <w:ilvl w:val="0"/>
          <w:numId w:val="7"/>
        </w:numPr>
        <w:rPr>
          <w:rFonts w:ascii="Arial" w:hAnsi="Arial" w:cs="Arial"/>
          <w:sz w:val="28"/>
          <w:szCs w:val="28"/>
        </w:rPr>
      </w:pPr>
      <w:r>
        <w:rPr>
          <w:rFonts w:ascii="Arial" w:hAnsi="Arial" w:cs="Arial"/>
          <w:sz w:val="28"/>
          <w:szCs w:val="28"/>
        </w:rPr>
        <w:t>Citizens Advice</w:t>
      </w:r>
    </w:p>
    <w:p w:rsidR="009C67F6" w:rsidRDefault="009C67F6" w:rsidP="009C67F6">
      <w:pPr>
        <w:pStyle w:val="ListParagraph"/>
        <w:numPr>
          <w:ilvl w:val="0"/>
          <w:numId w:val="7"/>
        </w:numPr>
        <w:rPr>
          <w:rFonts w:ascii="Arial" w:hAnsi="Arial" w:cs="Arial"/>
          <w:sz w:val="28"/>
          <w:szCs w:val="28"/>
        </w:rPr>
      </w:pPr>
      <w:r>
        <w:rPr>
          <w:rFonts w:ascii="Arial" w:hAnsi="Arial" w:cs="Arial"/>
          <w:sz w:val="28"/>
          <w:szCs w:val="28"/>
        </w:rPr>
        <w:t>Housing</w:t>
      </w:r>
    </w:p>
    <w:p w:rsidR="009C67F6" w:rsidRDefault="009C67F6" w:rsidP="009C67F6">
      <w:pPr>
        <w:pStyle w:val="ListParagraph"/>
        <w:numPr>
          <w:ilvl w:val="0"/>
          <w:numId w:val="7"/>
        </w:numPr>
        <w:rPr>
          <w:rFonts w:ascii="Arial" w:hAnsi="Arial" w:cs="Arial"/>
          <w:sz w:val="28"/>
          <w:szCs w:val="28"/>
        </w:rPr>
      </w:pPr>
      <w:r>
        <w:rPr>
          <w:rFonts w:ascii="Arial" w:hAnsi="Arial" w:cs="Arial"/>
          <w:sz w:val="28"/>
          <w:szCs w:val="28"/>
        </w:rPr>
        <w:t xml:space="preserve">Financial inclusion </w:t>
      </w:r>
    </w:p>
    <w:p w:rsidR="009C67F6" w:rsidRDefault="009C67F6" w:rsidP="009C67F6">
      <w:pPr>
        <w:pStyle w:val="ListParagraph"/>
        <w:numPr>
          <w:ilvl w:val="0"/>
          <w:numId w:val="7"/>
        </w:numPr>
        <w:rPr>
          <w:rFonts w:ascii="Arial" w:hAnsi="Arial" w:cs="Arial"/>
          <w:sz w:val="28"/>
          <w:szCs w:val="28"/>
        </w:rPr>
      </w:pPr>
      <w:r>
        <w:rPr>
          <w:rFonts w:ascii="Arial" w:hAnsi="Arial" w:cs="Arial"/>
          <w:sz w:val="28"/>
          <w:szCs w:val="28"/>
        </w:rPr>
        <w:t>Income maximisation talks</w:t>
      </w:r>
    </w:p>
    <w:p w:rsidR="008A5352" w:rsidRDefault="008A5352" w:rsidP="009C67F6">
      <w:pPr>
        <w:pStyle w:val="ListParagraph"/>
        <w:numPr>
          <w:ilvl w:val="0"/>
          <w:numId w:val="7"/>
        </w:numPr>
        <w:rPr>
          <w:rFonts w:ascii="Arial" w:hAnsi="Arial" w:cs="Arial"/>
          <w:sz w:val="28"/>
          <w:szCs w:val="28"/>
        </w:rPr>
      </w:pPr>
      <w:r>
        <w:rPr>
          <w:rFonts w:ascii="Arial" w:hAnsi="Arial" w:cs="Arial"/>
          <w:sz w:val="28"/>
          <w:szCs w:val="28"/>
        </w:rPr>
        <w:t>World of Work</w:t>
      </w:r>
    </w:p>
    <w:p w:rsidR="008A5352" w:rsidRDefault="008A5352" w:rsidP="009C67F6">
      <w:pPr>
        <w:pStyle w:val="ListParagraph"/>
        <w:numPr>
          <w:ilvl w:val="0"/>
          <w:numId w:val="7"/>
        </w:numPr>
        <w:rPr>
          <w:rFonts w:ascii="Arial" w:hAnsi="Arial" w:cs="Arial"/>
          <w:sz w:val="28"/>
          <w:szCs w:val="28"/>
        </w:rPr>
      </w:pPr>
      <w:proofErr w:type="spellStart"/>
      <w:r>
        <w:rPr>
          <w:rFonts w:ascii="Arial" w:hAnsi="Arial" w:cs="Arial"/>
          <w:sz w:val="28"/>
          <w:szCs w:val="28"/>
        </w:rPr>
        <w:t>JobCentre</w:t>
      </w:r>
      <w:proofErr w:type="spellEnd"/>
      <w:r>
        <w:rPr>
          <w:rFonts w:ascii="Arial" w:hAnsi="Arial" w:cs="Arial"/>
          <w:sz w:val="28"/>
          <w:szCs w:val="28"/>
        </w:rPr>
        <w:t xml:space="preserve"> Plus</w:t>
      </w:r>
    </w:p>
    <w:p w:rsidR="008A5352" w:rsidRDefault="008A5352" w:rsidP="009C67F6">
      <w:pPr>
        <w:pStyle w:val="ListParagraph"/>
        <w:numPr>
          <w:ilvl w:val="0"/>
          <w:numId w:val="7"/>
        </w:numPr>
        <w:rPr>
          <w:rFonts w:ascii="Arial" w:hAnsi="Arial" w:cs="Arial"/>
          <w:sz w:val="28"/>
          <w:szCs w:val="28"/>
        </w:rPr>
      </w:pPr>
      <w:r>
        <w:rPr>
          <w:rFonts w:ascii="Arial" w:hAnsi="Arial" w:cs="Arial"/>
          <w:sz w:val="28"/>
          <w:szCs w:val="28"/>
        </w:rPr>
        <w:t>Transport</w:t>
      </w:r>
    </w:p>
    <w:p w:rsidR="008A5352" w:rsidRDefault="008A5352" w:rsidP="009C67F6">
      <w:pPr>
        <w:pStyle w:val="ListParagraph"/>
        <w:numPr>
          <w:ilvl w:val="0"/>
          <w:numId w:val="7"/>
        </w:numPr>
        <w:rPr>
          <w:rFonts w:ascii="Arial" w:hAnsi="Arial" w:cs="Arial"/>
          <w:sz w:val="28"/>
          <w:szCs w:val="28"/>
        </w:rPr>
      </w:pPr>
      <w:r>
        <w:rPr>
          <w:rFonts w:ascii="Arial" w:hAnsi="Arial" w:cs="Arial"/>
          <w:sz w:val="28"/>
          <w:szCs w:val="28"/>
        </w:rPr>
        <w:t>Bus Routes</w:t>
      </w:r>
    </w:p>
    <w:p w:rsidR="008A5352" w:rsidRPr="009C67F6" w:rsidRDefault="008A5352" w:rsidP="008A5352">
      <w:pPr>
        <w:pStyle w:val="ListParagraph"/>
        <w:ind w:left="1440"/>
        <w:rPr>
          <w:rFonts w:ascii="Arial" w:hAnsi="Arial" w:cs="Arial"/>
          <w:sz w:val="28"/>
          <w:szCs w:val="28"/>
        </w:rPr>
      </w:pPr>
    </w:p>
    <w:p w:rsidR="008C6FAB" w:rsidRPr="008A5352" w:rsidRDefault="008A5352" w:rsidP="008A5352">
      <w:pPr>
        <w:pStyle w:val="ListParagraph"/>
        <w:numPr>
          <w:ilvl w:val="0"/>
          <w:numId w:val="1"/>
        </w:numPr>
        <w:rPr>
          <w:rFonts w:ascii="Arial" w:hAnsi="Arial" w:cs="Arial"/>
          <w:sz w:val="28"/>
          <w:szCs w:val="28"/>
        </w:rPr>
      </w:pPr>
      <w:r>
        <w:rPr>
          <w:rFonts w:ascii="Arial" w:hAnsi="Arial" w:cs="Arial"/>
          <w:b/>
          <w:sz w:val="28"/>
          <w:szCs w:val="28"/>
        </w:rPr>
        <w:lastRenderedPageBreak/>
        <w:t>Big Energy Saving Network – Free advice and help to Switch Energy Suppliers and Save Money</w:t>
      </w:r>
    </w:p>
    <w:p w:rsidR="008A5352" w:rsidRDefault="008A5352" w:rsidP="008A5352">
      <w:pPr>
        <w:ind w:left="720"/>
        <w:rPr>
          <w:rFonts w:ascii="Arial" w:hAnsi="Arial" w:cs="Arial"/>
          <w:sz w:val="28"/>
          <w:szCs w:val="28"/>
        </w:rPr>
      </w:pPr>
      <w:r>
        <w:rPr>
          <w:rFonts w:ascii="Arial" w:hAnsi="Arial" w:cs="Arial"/>
          <w:sz w:val="28"/>
          <w:szCs w:val="28"/>
        </w:rPr>
        <w:t>Ian is now a Big Energy Saving Advisor, an appointment can be made with Ian, you would need to bring along details of your current supplier and provide current meter readings, you can then look at suitable tariffs, it takes 3 days to switch.  Ian saved someone £300 per year last week.</w:t>
      </w:r>
    </w:p>
    <w:p w:rsidR="008A5352" w:rsidRDefault="008A5352" w:rsidP="008A5352">
      <w:pPr>
        <w:ind w:left="720"/>
        <w:rPr>
          <w:rFonts w:ascii="Arial" w:hAnsi="Arial" w:cs="Arial"/>
          <w:sz w:val="28"/>
          <w:szCs w:val="28"/>
        </w:rPr>
      </w:pPr>
    </w:p>
    <w:p w:rsidR="008A5352" w:rsidRDefault="008A5352" w:rsidP="008A5352">
      <w:pPr>
        <w:rPr>
          <w:rFonts w:ascii="Arial" w:hAnsi="Arial" w:cs="Arial"/>
          <w:b/>
          <w:sz w:val="28"/>
          <w:szCs w:val="28"/>
        </w:rPr>
      </w:pPr>
      <w:r>
        <w:rPr>
          <w:rFonts w:ascii="Arial" w:hAnsi="Arial" w:cs="Arial"/>
          <w:b/>
          <w:sz w:val="28"/>
          <w:szCs w:val="28"/>
        </w:rPr>
        <w:t>Any Other Business</w:t>
      </w:r>
    </w:p>
    <w:p w:rsidR="008A5352" w:rsidRDefault="008A5352" w:rsidP="008A5352">
      <w:pPr>
        <w:rPr>
          <w:rFonts w:ascii="Arial" w:hAnsi="Arial" w:cs="Arial"/>
          <w:b/>
          <w:sz w:val="28"/>
          <w:szCs w:val="28"/>
        </w:rPr>
      </w:pPr>
    </w:p>
    <w:p w:rsidR="008A5352" w:rsidRPr="008A5352" w:rsidRDefault="008A5352" w:rsidP="008A5352">
      <w:pPr>
        <w:rPr>
          <w:rFonts w:ascii="Arial" w:hAnsi="Arial" w:cs="Arial"/>
          <w:sz w:val="28"/>
          <w:szCs w:val="28"/>
        </w:rPr>
      </w:pPr>
      <w:r>
        <w:rPr>
          <w:rFonts w:ascii="Arial" w:hAnsi="Arial" w:cs="Arial"/>
          <w:sz w:val="28"/>
          <w:szCs w:val="28"/>
        </w:rPr>
        <w:t>The next meeting will take place on Monday 12</w:t>
      </w:r>
      <w:r w:rsidRPr="008A5352">
        <w:rPr>
          <w:rFonts w:ascii="Arial" w:hAnsi="Arial" w:cs="Arial"/>
          <w:sz w:val="28"/>
          <w:szCs w:val="28"/>
          <w:vertAlign w:val="superscript"/>
        </w:rPr>
        <w:t>th</w:t>
      </w:r>
      <w:r>
        <w:rPr>
          <w:rFonts w:ascii="Arial" w:hAnsi="Arial" w:cs="Arial"/>
          <w:sz w:val="28"/>
          <w:szCs w:val="28"/>
        </w:rPr>
        <w:t xml:space="preserve"> February 2016 </w:t>
      </w:r>
      <w:r w:rsidR="00CA4BAD">
        <w:rPr>
          <w:rFonts w:ascii="Arial" w:hAnsi="Arial" w:cs="Arial"/>
          <w:sz w:val="28"/>
          <w:szCs w:val="28"/>
        </w:rPr>
        <w:t xml:space="preserve">2.00 to 4.00 pm </w:t>
      </w:r>
      <w:r>
        <w:rPr>
          <w:rFonts w:ascii="Arial" w:hAnsi="Arial" w:cs="Arial"/>
          <w:sz w:val="28"/>
          <w:szCs w:val="28"/>
        </w:rPr>
        <w:t xml:space="preserve">at Thurrock MIND, 152 Bridge Road, </w:t>
      </w:r>
      <w:r w:rsidR="00CA4BAD">
        <w:rPr>
          <w:rFonts w:ascii="Arial" w:hAnsi="Arial" w:cs="Arial"/>
          <w:sz w:val="28"/>
          <w:szCs w:val="28"/>
        </w:rPr>
        <w:t>The Summerhouse, 1.30 pm for refreshments.</w:t>
      </w:r>
    </w:p>
    <w:p w:rsidR="008A5352" w:rsidRDefault="008A5352" w:rsidP="008A5352">
      <w:pPr>
        <w:ind w:left="720"/>
        <w:rPr>
          <w:rFonts w:ascii="Arial" w:hAnsi="Arial" w:cs="Arial"/>
          <w:sz w:val="28"/>
          <w:szCs w:val="28"/>
        </w:rPr>
      </w:pPr>
    </w:p>
    <w:p w:rsidR="008A5352" w:rsidRPr="008A5352" w:rsidRDefault="008A5352" w:rsidP="008A5352">
      <w:pPr>
        <w:ind w:left="720"/>
        <w:rPr>
          <w:rFonts w:ascii="Arial" w:hAnsi="Arial" w:cs="Arial"/>
          <w:sz w:val="28"/>
          <w:szCs w:val="28"/>
        </w:rPr>
      </w:pPr>
    </w:p>
    <w:p w:rsidR="008C6FAB" w:rsidRDefault="008C6FAB" w:rsidP="008C6FAB">
      <w:pPr>
        <w:ind w:left="720"/>
        <w:rPr>
          <w:rFonts w:ascii="Arial" w:hAnsi="Arial" w:cs="Arial"/>
          <w:sz w:val="28"/>
          <w:szCs w:val="28"/>
        </w:rPr>
      </w:pPr>
    </w:p>
    <w:p w:rsidR="008C6FAB" w:rsidRPr="008C6FAB" w:rsidRDefault="008C6FAB" w:rsidP="008C6FAB">
      <w:pPr>
        <w:ind w:left="720"/>
        <w:rPr>
          <w:rFonts w:ascii="Arial" w:hAnsi="Arial" w:cs="Arial"/>
          <w:sz w:val="28"/>
          <w:szCs w:val="28"/>
        </w:rPr>
      </w:pPr>
    </w:p>
    <w:sectPr w:rsidR="008C6FAB" w:rsidRPr="008C6F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61CC2"/>
    <w:multiLevelType w:val="hybridMultilevel"/>
    <w:tmpl w:val="D24E98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1FD24C0"/>
    <w:multiLevelType w:val="hybridMultilevel"/>
    <w:tmpl w:val="03AC21F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ADA0594"/>
    <w:multiLevelType w:val="hybridMultilevel"/>
    <w:tmpl w:val="A70C2A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EAF0ECA"/>
    <w:multiLevelType w:val="hybridMultilevel"/>
    <w:tmpl w:val="1E3C5D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F346B81"/>
    <w:multiLevelType w:val="hybridMultilevel"/>
    <w:tmpl w:val="09242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3793C9B"/>
    <w:multiLevelType w:val="hybridMultilevel"/>
    <w:tmpl w:val="FBE62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6E05E0"/>
    <w:multiLevelType w:val="hybridMultilevel"/>
    <w:tmpl w:val="49C4766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AB"/>
    <w:rsid w:val="00443680"/>
    <w:rsid w:val="005528DE"/>
    <w:rsid w:val="008A5352"/>
    <w:rsid w:val="008C6FAB"/>
    <w:rsid w:val="009C67F6"/>
    <w:rsid w:val="00A638CD"/>
    <w:rsid w:val="00CA4BAD"/>
    <w:rsid w:val="00EE32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87B5A3-9E51-4BA2-89B6-7C356E0C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FAB"/>
    <w:pPr>
      <w:ind w:left="720"/>
      <w:contextualSpacing/>
    </w:pPr>
  </w:style>
  <w:style w:type="paragraph" w:styleId="NoSpacing">
    <w:name w:val="No Spacing"/>
    <w:uiPriority w:val="1"/>
    <w:qFormat/>
    <w:rsid w:val="00443680"/>
    <w:pPr>
      <w:spacing w:after="0" w:line="240" w:lineRule="auto"/>
    </w:pPr>
  </w:style>
  <w:style w:type="paragraph" w:styleId="BalloonText">
    <w:name w:val="Balloon Text"/>
    <w:basedOn w:val="Normal"/>
    <w:link w:val="BalloonTextChar"/>
    <w:uiPriority w:val="99"/>
    <w:semiHidden/>
    <w:unhideWhenUsed/>
    <w:rsid w:val="005528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8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Haltham</dc:creator>
  <cp:keywords/>
  <dc:description/>
  <cp:lastModifiedBy>tcildefault</cp:lastModifiedBy>
  <cp:revision>3</cp:revision>
  <cp:lastPrinted>2016-11-22T10:42:00Z</cp:lastPrinted>
  <dcterms:created xsi:type="dcterms:W3CDTF">2016-11-22T10:41:00Z</dcterms:created>
  <dcterms:modified xsi:type="dcterms:W3CDTF">2016-11-22T10:42:00Z</dcterms:modified>
</cp:coreProperties>
</file>